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FEE" w:rsidRDefault="002C5FEE" w:rsidP="008E77F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2C5FE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77305" cy="9124950"/>
            <wp:effectExtent l="0" t="0" r="4445" b="0"/>
            <wp:docPr id="1" name="Рисунок 1" descr="C:\Users\Миляуша\Desktop\5af956e1-e21c-43c5-ab0f-e4e8828e5b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5af956e1-e21c-43c5-ab0f-e4e8828e5b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728" cy="913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FEE" w:rsidRDefault="002C5FEE" w:rsidP="008E77F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C5FEE" w:rsidRDefault="002C5FEE" w:rsidP="008E77F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A067E" w:rsidRDefault="00CA067E" w:rsidP="008E77F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3D70F9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CA067E" w:rsidRDefault="00CA067E" w:rsidP="008E77F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рабочей программе внеурочной деятельности </w:t>
      </w:r>
    </w:p>
    <w:p w:rsidR="00CA067E" w:rsidRDefault="00CA067E" w:rsidP="008E77F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 спортивно-оздоровительному направлению</w:t>
      </w:r>
    </w:p>
    <w:p w:rsidR="00A07839" w:rsidRPr="007949A6" w:rsidRDefault="004A5416" w:rsidP="008E77F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«Мы играем в волейбол»</w:t>
      </w:r>
    </w:p>
    <w:p w:rsidR="00CA067E" w:rsidRPr="00826E9A" w:rsidRDefault="00CA067E" w:rsidP="008E77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6E9A">
        <w:rPr>
          <w:rFonts w:ascii="Times New Roman" w:hAnsi="Times New Roman"/>
          <w:bCs/>
          <w:sz w:val="24"/>
          <w:szCs w:val="24"/>
          <w:lang w:eastAsia="ru-RU"/>
        </w:rPr>
        <w:t xml:space="preserve">Рабочая программа внеурочной деятельности </w:t>
      </w:r>
      <w:r w:rsidRPr="00826E9A">
        <w:rPr>
          <w:rFonts w:ascii="Times New Roman" w:hAnsi="Times New Roman"/>
          <w:sz w:val="24"/>
          <w:szCs w:val="24"/>
          <w:lang w:eastAsia="ru-RU"/>
        </w:rPr>
        <w:t xml:space="preserve">разработана на основе методических рекомендаций и примерной программы по организации внеурочной деятельности </w:t>
      </w:r>
      <w:proofErr w:type="gramStart"/>
      <w:r w:rsidRPr="00826E9A">
        <w:rPr>
          <w:rFonts w:ascii="Times New Roman" w:hAnsi="Times New Roman"/>
          <w:sz w:val="24"/>
          <w:szCs w:val="24"/>
          <w:lang w:eastAsia="ru-RU"/>
        </w:rPr>
        <w:t xml:space="preserve">учащихся </w:t>
      </w:r>
      <w:r w:rsidR="004B2709" w:rsidRPr="00826E9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26E9A">
        <w:rPr>
          <w:rFonts w:ascii="Times New Roman" w:hAnsi="Times New Roman"/>
          <w:sz w:val="24"/>
          <w:szCs w:val="24"/>
          <w:lang w:eastAsia="ru-RU"/>
        </w:rPr>
        <w:t>(</w:t>
      </w:r>
      <w:proofErr w:type="gramEnd"/>
      <w:r w:rsidRPr="00826E9A">
        <w:rPr>
          <w:rFonts w:ascii="Times New Roman" w:hAnsi="Times New Roman"/>
          <w:sz w:val="24"/>
          <w:szCs w:val="24"/>
          <w:lang w:eastAsia="ru-RU"/>
        </w:rPr>
        <w:t>М., Просвещение, 2015 г).</w:t>
      </w:r>
    </w:p>
    <w:p w:rsidR="00826E9A" w:rsidRPr="00921F07" w:rsidRDefault="00826E9A" w:rsidP="008E77FB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782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1F07">
        <w:rPr>
          <w:rFonts w:ascii="Times New Roman" w:hAnsi="Times New Roman"/>
          <w:sz w:val="24"/>
          <w:szCs w:val="24"/>
        </w:rPr>
        <w:t>Федеральным законом «Об образовании в Российской Федерации» №273-Ф3 от 29.12.2012;</w:t>
      </w:r>
    </w:p>
    <w:p w:rsidR="00826E9A" w:rsidRPr="00921F07" w:rsidRDefault="00826E9A" w:rsidP="008E77FB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21F07">
        <w:rPr>
          <w:rFonts w:ascii="Times New Roman" w:hAnsi="Times New Roman"/>
          <w:sz w:val="24"/>
          <w:szCs w:val="24"/>
        </w:rPr>
        <w:t>Федеральный  государственный</w:t>
      </w:r>
      <w:proofErr w:type="gramEnd"/>
      <w:r w:rsidRPr="00921F07">
        <w:rPr>
          <w:rFonts w:ascii="Times New Roman" w:hAnsi="Times New Roman"/>
          <w:sz w:val="24"/>
          <w:szCs w:val="24"/>
        </w:rPr>
        <w:t xml:space="preserve"> образовательный стандарт основного общего образования (далее - ФГОС) с изменениями</w:t>
      </w:r>
    </w:p>
    <w:p w:rsidR="00826E9A" w:rsidRPr="00921F07" w:rsidRDefault="00826E9A" w:rsidP="008E77FB">
      <w:pPr>
        <w:pStyle w:val="a4"/>
        <w:numPr>
          <w:ilvl w:val="0"/>
          <w:numId w:val="10"/>
        </w:numPr>
        <w:spacing w:after="0" w:line="240" w:lineRule="auto"/>
        <w:ind w:left="782"/>
        <w:rPr>
          <w:rFonts w:ascii="Times New Roman" w:hAnsi="Times New Roman"/>
        </w:rPr>
      </w:pPr>
      <w:proofErr w:type="gramStart"/>
      <w:r w:rsidRPr="00921F07">
        <w:rPr>
          <w:rFonts w:ascii="Times New Roman" w:hAnsi="Times New Roman"/>
          <w:sz w:val="24"/>
        </w:rPr>
        <w:t>постановлением</w:t>
      </w:r>
      <w:proofErr w:type="gramEnd"/>
      <w:r w:rsidRPr="00921F07">
        <w:rPr>
          <w:rFonts w:ascii="Times New Roman" w:hAnsi="Times New Roman"/>
          <w:sz w:val="24"/>
        </w:rPr>
        <w:t xml:space="preserve"> Главного санитарного врача РФ «Об утверждении СанПиН СП 2.4.3648-20 ""Санитарно-эпидемиологические требования к условиям организации обучения в общеобраз</w:t>
      </w:r>
      <w:r>
        <w:rPr>
          <w:rFonts w:ascii="Times New Roman" w:hAnsi="Times New Roman"/>
          <w:sz w:val="24"/>
        </w:rPr>
        <w:t xml:space="preserve">овательных учреждениях"» </w:t>
      </w:r>
    </w:p>
    <w:p w:rsidR="00826E9A" w:rsidRPr="00826E9A" w:rsidRDefault="00826E9A" w:rsidP="008E77FB">
      <w:pPr>
        <w:pStyle w:val="a4"/>
        <w:numPr>
          <w:ilvl w:val="0"/>
          <w:numId w:val="10"/>
        </w:numPr>
        <w:spacing w:after="0" w:line="240" w:lineRule="auto"/>
        <w:ind w:left="782"/>
        <w:rPr>
          <w:rFonts w:ascii="Times New Roman" w:hAnsi="Times New Roman"/>
        </w:rPr>
      </w:pPr>
      <w:r w:rsidRPr="00921F07">
        <w:rPr>
          <w:rFonts w:ascii="Times New Roman" w:hAnsi="Times New Roman"/>
          <w:sz w:val="24"/>
        </w:rPr>
        <w:t>устав</w:t>
      </w:r>
      <w:r w:rsidRPr="00921F07">
        <w:rPr>
          <w:rFonts w:ascii="Times New Roman" w:hAnsi="Times New Roman"/>
          <w:spacing w:val="54"/>
          <w:sz w:val="24"/>
        </w:rPr>
        <w:t xml:space="preserve"> </w:t>
      </w:r>
      <w:r w:rsidRPr="00921F07">
        <w:rPr>
          <w:rFonts w:ascii="Times New Roman" w:hAnsi="Times New Roman"/>
          <w:sz w:val="24"/>
        </w:rPr>
        <w:t xml:space="preserve">МБОУ </w:t>
      </w:r>
      <w:r w:rsidRPr="00921F07">
        <w:rPr>
          <w:rFonts w:ascii="Times New Roman" w:hAnsi="Times New Roman"/>
        </w:rPr>
        <w:t>«Лицей</w:t>
      </w:r>
      <w:r w:rsidRPr="00921F07">
        <w:rPr>
          <w:rFonts w:ascii="Times New Roman" w:hAnsi="Times New Roman"/>
          <w:spacing w:val="-3"/>
        </w:rPr>
        <w:t xml:space="preserve"> </w:t>
      </w:r>
      <w:r w:rsidRPr="00921F07">
        <w:rPr>
          <w:rFonts w:ascii="Times New Roman" w:hAnsi="Times New Roman"/>
        </w:rPr>
        <w:t>№</w:t>
      </w:r>
      <w:r w:rsidRPr="00921F07">
        <w:rPr>
          <w:rFonts w:ascii="Times New Roman" w:hAnsi="Times New Roman"/>
          <w:spacing w:val="-3"/>
        </w:rPr>
        <w:t xml:space="preserve"> </w:t>
      </w:r>
      <w:r w:rsidRPr="00921F07">
        <w:rPr>
          <w:rFonts w:ascii="Times New Roman" w:hAnsi="Times New Roman"/>
        </w:rPr>
        <w:t>2</w:t>
      </w:r>
      <w:r>
        <w:rPr>
          <w:rFonts w:ascii="Times New Roman" w:hAnsi="Times New Roman"/>
        </w:rPr>
        <w:t>»</w:t>
      </w:r>
    </w:p>
    <w:p w:rsidR="00CA067E" w:rsidRPr="00E12A14" w:rsidRDefault="00CA067E" w:rsidP="008E77F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12A14">
        <w:rPr>
          <w:rFonts w:ascii="Times New Roman" w:hAnsi="Times New Roman"/>
          <w:sz w:val="24"/>
          <w:szCs w:val="24"/>
          <w:lang w:eastAsia="ru-RU"/>
        </w:rPr>
        <w:t xml:space="preserve">Система физического воспитания в нашей стране имеет многолетний опыт становления и направлена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2C5FEE" w:rsidRPr="00E12A14">
        <w:rPr>
          <w:rFonts w:ascii="Times New Roman" w:hAnsi="Times New Roman"/>
          <w:sz w:val="24"/>
          <w:szCs w:val="24"/>
          <w:lang w:eastAsia="ru-RU"/>
        </w:rPr>
        <w:t>на</w:t>
      </w:r>
      <w:r w:rsidR="002C5FE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2C5FEE" w:rsidRPr="00E12A14">
        <w:rPr>
          <w:rFonts w:ascii="Times New Roman" w:hAnsi="Times New Roman"/>
          <w:sz w:val="24"/>
          <w:szCs w:val="24"/>
          <w:lang w:eastAsia="ru-RU"/>
        </w:rPr>
        <w:t>решение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>основных</w:t>
      </w:r>
      <w:proofErr w:type="gramEnd"/>
      <w:r w:rsidRPr="00E12A1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>социально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значимых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задач: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укрепление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здоровья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E12A14">
        <w:rPr>
          <w:rFonts w:ascii="Times New Roman" w:hAnsi="Times New Roman"/>
          <w:sz w:val="24"/>
          <w:szCs w:val="24"/>
          <w:lang w:eastAsia="ru-RU"/>
        </w:rPr>
        <w:t>населения,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физическое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и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двигательное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и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воспитание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высоких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нравственных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12A14">
        <w:rPr>
          <w:rFonts w:ascii="Times New Roman" w:hAnsi="Times New Roman"/>
          <w:sz w:val="24"/>
          <w:szCs w:val="24"/>
          <w:lang w:eastAsia="ru-RU"/>
        </w:rPr>
        <w:t>качеств.</w:t>
      </w:r>
    </w:p>
    <w:p w:rsidR="00CA067E" w:rsidRPr="00E12A14" w:rsidRDefault="00CA067E" w:rsidP="008E77F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12A14">
        <w:rPr>
          <w:rFonts w:ascii="Times New Roman" w:hAnsi="Times New Roman"/>
          <w:sz w:val="24"/>
          <w:szCs w:val="24"/>
          <w:lang w:eastAsia="ru-RU"/>
        </w:rPr>
        <w:t xml:space="preserve">Особое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>внимание уделяется детскому возрасту, поскольку на этом этапе развития  закладывается основа дальнейшего совершенствования и формируется потенциал физических возможностей, которые могут быть реализованы в различных сферах деятельности человека.</w:t>
      </w:r>
    </w:p>
    <w:p w:rsidR="00CA067E" w:rsidRPr="00E12A14" w:rsidRDefault="00CA067E" w:rsidP="008E77F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12A14">
        <w:rPr>
          <w:rFonts w:ascii="Times New Roman" w:hAnsi="Times New Roman"/>
          <w:sz w:val="24"/>
          <w:szCs w:val="24"/>
          <w:lang w:eastAsia="ru-RU"/>
        </w:rPr>
        <w:t>Обязательным компонентом ФГОС является внеурочная деятельность. В проекте образовательных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стандартов внеурочная деятельность рассматривается как специально организованная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деятельность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обучающихся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рамках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вариативной части образовательного плана. Рабочая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12A14">
        <w:rPr>
          <w:rFonts w:ascii="Times New Roman" w:hAnsi="Times New Roman"/>
          <w:sz w:val="24"/>
          <w:szCs w:val="24"/>
          <w:lang w:eastAsia="ru-RU"/>
        </w:rPr>
        <w:t>программа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по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внеурочной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>деятельности (спортивно-оздоровительного направления) составлена в соответствии с новыми стандартами второго поколения.</w:t>
      </w:r>
    </w:p>
    <w:p w:rsidR="00A07839" w:rsidRPr="007949A6" w:rsidRDefault="00CA067E" w:rsidP="008E77F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12A14">
        <w:rPr>
          <w:rFonts w:ascii="Times New Roman" w:hAnsi="Times New Roman"/>
          <w:sz w:val="24"/>
          <w:szCs w:val="24"/>
          <w:lang w:eastAsia="ru-RU"/>
        </w:rPr>
        <w:t xml:space="preserve">Дополнительная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образовательная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программа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имеет физкультурно-спортивную направленность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и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предназначена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>для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углубленного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изучения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раздела «Волейбол» образовательной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>программы средней школы (5-9 классов).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Целесообразность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и актуальность программы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заключается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в том,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>что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занятия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по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ней,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позволят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>учащимся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восполнить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недостаток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навыков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и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>овладеть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необходимыми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приёмами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>игры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во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внеурочное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время, </w:t>
      </w: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E12A14">
        <w:rPr>
          <w:rFonts w:ascii="Times New Roman" w:hAnsi="Times New Roman"/>
          <w:sz w:val="24"/>
          <w:szCs w:val="24"/>
          <w:lang w:eastAsia="ru-RU"/>
        </w:rPr>
        <w:t>так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как количество </w:t>
      </w: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E12A14">
        <w:rPr>
          <w:rFonts w:ascii="Times New Roman" w:hAnsi="Times New Roman"/>
          <w:sz w:val="24"/>
          <w:szCs w:val="24"/>
          <w:lang w:eastAsia="ru-RU"/>
        </w:rPr>
        <w:t>учебных</w:t>
      </w: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часов отведённых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на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>изучение раздела «волейбол» 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школьной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программе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недостаточно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для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качественного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овладения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игровыми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навыками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и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в особенности тактическими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12A14">
        <w:rPr>
          <w:rFonts w:ascii="Times New Roman" w:hAnsi="Times New Roman"/>
          <w:sz w:val="24"/>
          <w:szCs w:val="24"/>
          <w:lang w:eastAsia="ru-RU"/>
        </w:rPr>
        <w:t>приёмами. Программа актуальна на сегодняшний день, так как её реализация восполняет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недостаток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двигательной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активности, имеющийся у подростков, имеет оздоровительный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эффект, а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12A14">
        <w:rPr>
          <w:rFonts w:ascii="Times New Roman" w:hAnsi="Times New Roman"/>
          <w:sz w:val="24"/>
          <w:szCs w:val="24"/>
          <w:lang w:eastAsia="ru-RU"/>
        </w:rPr>
        <w:t>также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благотворно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воздействует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gramStart"/>
      <w:r w:rsidRPr="00E12A14">
        <w:rPr>
          <w:rFonts w:ascii="Times New Roman" w:hAnsi="Times New Roman"/>
          <w:sz w:val="24"/>
          <w:szCs w:val="24"/>
          <w:lang w:eastAsia="ru-RU"/>
        </w:rPr>
        <w:t>на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все</w:t>
      </w:r>
      <w:proofErr w:type="gramEnd"/>
      <w:r w:rsidRPr="00E12A14">
        <w:rPr>
          <w:rFonts w:ascii="Times New Roman" w:hAnsi="Times New Roman"/>
          <w:sz w:val="24"/>
          <w:szCs w:val="24"/>
          <w:lang w:eastAsia="ru-RU"/>
        </w:rPr>
        <w:t xml:space="preserve"> системы детского организма.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Новизна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программы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заключается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том, что в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ней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предусмотрено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уделить большее количество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учебных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часов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>на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разучивание и совершенствование тактических приёмов, что позволит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учащимся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идти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ногу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со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временем и повысить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уровень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соревновательной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деятельности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волейболе. Реализация </w:t>
      </w:r>
      <w:proofErr w:type="gramStart"/>
      <w:r w:rsidRPr="00E12A14">
        <w:rPr>
          <w:rFonts w:ascii="Times New Roman" w:hAnsi="Times New Roman"/>
          <w:sz w:val="24"/>
          <w:szCs w:val="24"/>
          <w:lang w:eastAsia="ru-RU"/>
        </w:rPr>
        <w:t xml:space="preserve">программы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>предусматривает</w:t>
      </w:r>
      <w:proofErr w:type="gramEnd"/>
      <w:r w:rsidRPr="00E12A14">
        <w:rPr>
          <w:rFonts w:ascii="Times New Roman" w:hAnsi="Times New Roman"/>
          <w:sz w:val="24"/>
          <w:szCs w:val="24"/>
          <w:lang w:eastAsia="ru-RU"/>
        </w:rPr>
        <w:t xml:space="preserve"> также психологическую подготовку,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которой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12A14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других </w:t>
      </w: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программах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уделено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незаслуженно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мало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внимания. Кроме этого,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>по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ходу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реализации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программы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предполагается </w:t>
      </w: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E12A14">
        <w:rPr>
          <w:rFonts w:ascii="Times New Roman" w:hAnsi="Times New Roman"/>
          <w:sz w:val="24"/>
          <w:szCs w:val="24"/>
          <w:lang w:eastAsia="ru-RU"/>
        </w:rPr>
        <w:t>использование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ИКТ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для мониторинга текущих результатов,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>тестирования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для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12A14">
        <w:rPr>
          <w:rFonts w:ascii="Times New Roman" w:hAnsi="Times New Roman"/>
          <w:sz w:val="24"/>
          <w:szCs w:val="24"/>
          <w:lang w:eastAsia="ru-RU"/>
        </w:rPr>
        <w:t>перехода на следующий этап обучения, поиска информации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>Интернет, просмотра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12A14">
        <w:rPr>
          <w:rFonts w:ascii="Times New Roman" w:hAnsi="Times New Roman"/>
          <w:sz w:val="24"/>
          <w:szCs w:val="24"/>
          <w:lang w:eastAsia="ru-RU"/>
        </w:rPr>
        <w:t xml:space="preserve">учебных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>п</w:t>
      </w:r>
      <w:r w:rsidR="009C0E1A">
        <w:rPr>
          <w:rFonts w:ascii="Times New Roman" w:hAnsi="Times New Roman"/>
          <w:sz w:val="24"/>
          <w:szCs w:val="24"/>
          <w:lang w:eastAsia="ru-RU"/>
        </w:rPr>
        <w:t xml:space="preserve">рограмм, видеоматериала. </w:t>
      </w:r>
    </w:p>
    <w:p w:rsidR="00CA067E" w:rsidRPr="008E5F92" w:rsidRDefault="00CA067E" w:rsidP="008E77FB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3A7240">
        <w:rPr>
          <w:rFonts w:ascii="Times New Roman" w:hAnsi="Times New Roman"/>
          <w:b/>
          <w:bCs/>
          <w:sz w:val="24"/>
          <w:szCs w:val="24"/>
        </w:rPr>
        <w:t>Цель:</w:t>
      </w:r>
      <w:r w:rsidRPr="00E12A14">
        <w:rPr>
          <w:rFonts w:ascii="Times New Roman" w:hAnsi="Times New Roman"/>
          <w:bCs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>сформировать представление о необходимости заботы о своем здоровье, совершенствовать свои физические возможн</w:t>
      </w:r>
      <w:r>
        <w:rPr>
          <w:rFonts w:ascii="Times New Roman" w:hAnsi="Times New Roman"/>
          <w:sz w:val="24"/>
          <w:szCs w:val="24"/>
          <w:lang w:eastAsia="ru-RU"/>
        </w:rPr>
        <w:t>ости.</w:t>
      </w:r>
    </w:p>
    <w:p w:rsidR="00CA067E" w:rsidRPr="003A7240" w:rsidRDefault="00CA067E" w:rsidP="008E77FB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3A7240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CA067E" w:rsidRPr="00D0250C" w:rsidRDefault="00CA067E" w:rsidP="008E77F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0250C">
        <w:rPr>
          <w:rFonts w:ascii="Times New Roman" w:hAnsi="Times New Roman"/>
          <w:bCs/>
        </w:rPr>
        <w:t>-</w:t>
      </w:r>
      <w:r w:rsidRPr="00D0250C">
        <w:rPr>
          <w:rFonts w:ascii="Times New Roman" w:hAnsi="Times New Roman"/>
          <w:sz w:val="24"/>
          <w:szCs w:val="24"/>
          <w:lang w:eastAsia="ru-RU"/>
        </w:rPr>
        <w:t xml:space="preserve">  укреплять здоровье  и совершенствовать  физическое развитие;</w:t>
      </w:r>
    </w:p>
    <w:p w:rsidR="00CA067E" w:rsidRPr="00AC6F5B" w:rsidRDefault="00CA067E" w:rsidP="008E77F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0250C">
        <w:rPr>
          <w:rFonts w:ascii="Times New Roman" w:hAnsi="Times New Roman"/>
          <w:sz w:val="24"/>
          <w:szCs w:val="24"/>
          <w:lang w:eastAsia="ru-RU"/>
        </w:rPr>
        <w:t>-  вовлекать учащихся в двигательную деятельность;</w:t>
      </w:r>
    </w:p>
    <w:p w:rsidR="00CA067E" w:rsidRPr="00D0250C" w:rsidRDefault="00CA067E" w:rsidP="008E77F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0250C">
        <w:rPr>
          <w:rFonts w:ascii="Times New Roman" w:hAnsi="Times New Roman"/>
          <w:sz w:val="24"/>
          <w:szCs w:val="24"/>
          <w:lang w:eastAsia="ru-RU"/>
        </w:rPr>
        <w:t>- воспитывать устойчивый интерес и эмоционально-ценностное отношение к спорту.</w:t>
      </w:r>
    </w:p>
    <w:p w:rsidR="008E77FB" w:rsidRDefault="008E77FB" w:rsidP="008E77FB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A067E" w:rsidRPr="002C5FEE" w:rsidRDefault="00CA067E" w:rsidP="002C5FE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2C5FEE">
        <w:rPr>
          <w:rFonts w:ascii="Times New Roman" w:hAnsi="Times New Roman"/>
          <w:sz w:val="24"/>
          <w:szCs w:val="24"/>
          <w:lang w:eastAsia="ru-RU"/>
        </w:rPr>
        <w:lastRenderedPageBreak/>
        <w:t>Общая характеристика курса</w:t>
      </w:r>
    </w:p>
    <w:p w:rsidR="00CA067E" w:rsidRDefault="00CA067E" w:rsidP="008E77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7E19"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r w:rsidRPr="009D7E19">
        <w:rPr>
          <w:rFonts w:ascii="Times New Roman" w:hAnsi="Times New Roman"/>
          <w:sz w:val="24"/>
          <w:szCs w:val="24"/>
        </w:rPr>
        <w:t>пецифика</w:t>
      </w:r>
      <w:proofErr w:type="spellEnd"/>
      <w:r w:rsidRPr="009D7E19">
        <w:rPr>
          <w:rFonts w:ascii="Times New Roman" w:hAnsi="Times New Roman"/>
          <w:sz w:val="24"/>
          <w:szCs w:val="24"/>
        </w:rPr>
        <w:t xml:space="preserve"> курса </w:t>
      </w:r>
      <w:r>
        <w:rPr>
          <w:rFonts w:ascii="Times New Roman" w:hAnsi="Times New Roman"/>
          <w:sz w:val="24"/>
          <w:szCs w:val="24"/>
        </w:rPr>
        <w:t xml:space="preserve">внеурочной деятельности </w:t>
      </w:r>
      <w:proofErr w:type="gramStart"/>
      <w:r>
        <w:rPr>
          <w:rFonts w:ascii="Times New Roman" w:hAnsi="Times New Roman"/>
          <w:sz w:val="24"/>
          <w:szCs w:val="24"/>
        </w:rPr>
        <w:t xml:space="preserve">школьников </w:t>
      </w:r>
      <w:r w:rsidRPr="00AB697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B6976">
        <w:rPr>
          <w:rFonts w:ascii="Times New Roman" w:hAnsi="Times New Roman"/>
          <w:sz w:val="24"/>
          <w:szCs w:val="24"/>
        </w:rPr>
        <w:t>требует</w:t>
      </w:r>
      <w:proofErr w:type="gramEnd"/>
      <w:r w:rsidRPr="00AB6976">
        <w:rPr>
          <w:rFonts w:ascii="Times New Roman" w:hAnsi="Times New Roman"/>
          <w:sz w:val="24"/>
          <w:szCs w:val="24"/>
        </w:rPr>
        <w:t xml:space="preserve"> особой организации. </w:t>
      </w:r>
      <w:r w:rsidRPr="009D7E1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D7E19">
        <w:rPr>
          <w:rFonts w:ascii="Times New Roman" w:hAnsi="Times New Roman"/>
          <w:sz w:val="24"/>
          <w:szCs w:val="24"/>
        </w:rPr>
        <w:t xml:space="preserve">Внеурочная деятельность по предмету </w:t>
      </w:r>
      <w:r>
        <w:rPr>
          <w:rFonts w:ascii="Times New Roman" w:hAnsi="Times New Roman"/>
          <w:sz w:val="24"/>
          <w:szCs w:val="24"/>
        </w:rPr>
        <w:t xml:space="preserve">физическая культура </w:t>
      </w:r>
      <w:r w:rsidRPr="009D7E19">
        <w:rPr>
          <w:rFonts w:ascii="Times New Roman" w:hAnsi="Times New Roman"/>
          <w:sz w:val="24"/>
          <w:szCs w:val="24"/>
        </w:rPr>
        <w:t>предусматривается в</w:t>
      </w:r>
      <w:r>
        <w:rPr>
          <w:rFonts w:ascii="Times New Roman" w:hAnsi="Times New Roman"/>
          <w:sz w:val="24"/>
          <w:szCs w:val="24"/>
        </w:rPr>
        <w:t xml:space="preserve"> таких</w:t>
      </w:r>
      <w:r w:rsidRPr="009D7E19">
        <w:rPr>
          <w:rFonts w:ascii="Times New Roman" w:hAnsi="Times New Roman"/>
          <w:sz w:val="24"/>
          <w:szCs w:val="24"/>
        </w:rPr>
        <w:t xml:space="preserve"> формах</w:t>
      </w:r>
      <w:r>
        <w:rPr>
          <w:rFonts w:ascii="Times New Roman" w:hAnsi="Times New Roman"/>
          <w:sz w:val="24"/>
          <w:szCs w:val="24"/>
        </w:rPr>
        <w:t xml:space="preserve"> как</w:t>
      </w:r>
      <w:r w:rsidRPr="009D7E19">
        <w:rPr>
          <w:rFonts w:ascii="Times New Roman" w:hAnsi="Times New Roman"/>
          <w:sz w:val="24"/>
          <w:szCs w:val="24"/>
        </w:rPr>
        <w:t xml:space="preserve">: </w:t>
      </w:r>
      <w:r w:rsidRPr="009D7E19">
        <w:rPr>
          <w:rFonts w:ascii="Times New Roman" w:hAnsi="Times New Roman"/>
          <w:color w:val="000000"/>
          <w:sz w:val="24"/>
          <w:szCs w:val="24"/>
        </w:rPr>
        <w:t>физкультурно-оздоровительных мероприятий в режиме учебного дня и самостоятельных занятий физическими упражнениями.</w:t>
      </w:r>
    </w:p>
    <w:p w:rsidR="00CA067E" w:rsidRPr="009D7E19" w:rsidRDefault="00CA067E" w:rsidP="008E77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Физкультурно-оздоровительные занятия</w:t>
      </w:r>
      <w:r w:rsidRPr="009D7E19">
        <w:rPr>
          <w:rFonts w:ascii="Times New Roman" w:hAnsi="Times New Roman"/>
          <w:sz w:val="24"/>
          <w:szCs w:val="24"/>
          <w:lang w:eastAsia="ru-RU"/>
        </w:rPr>
        <w:t xml:space="preserve"> способствует развитию интеллектуальных процессов – внимания, точности восприятия, запоминания, воспроизведения, воображения, мышления, улучшают умственную работоспособность. Здоровые, закаленные, хорошо физически развитые юноши и девушки, как правило, успешно воспринимают учебный материал, меньше устают на уроках в школе, не пропускают занятий из-за простудных заболеваний. </w:t>
      </w:r>
    </w:p>
    <w:p w:rsidR="00CA067E" w:rsidRPr="00E12A14" w:rsidRDefault="00CA067E" w:rsidP="008E77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E12A14">
        <w:rPr>
          <w:rFonts w:ascii="Times New Roman" w:hAnsi="Times New Roman"/>
          <w:sz w:val="24"/>
          <w:szCs w:val="24"/>
          <w:lang w:eastAsia="ru-RU"/>
        </w:rPr>
        <w:t>Волейбол - один из наиболее  массовых и любимых видов спорта у нас в стране.  Занятия волейболом улучшают работу сердечно - сосудистой  и дыхательной систем, укрепляют костную систему, развивают подвижность суставов. Постоянное взаимодействие с мячом способствует улучшению периферического зрения, ориентировке в пространстве. Развивается двигательная реакция на зрительные и слуховые сигналы. Игра в волейбол требует от занимающихся максимального проявления физических возможностей, волевых усилий и умения пользоваться приобретенными навыками. Развивается чувство ответственности, коллективизма, скорость принятия решений.</w:t>
      </w:r>
    </w:p>
    <w:p w:rsidR="00CA067E" w:rsidRDefault="00CA067E" w:rsidP="008E77F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12A14">
        <w:rPr>
          <w:rFonts w:ascii="Times New Roman" w:hAnsi="Times New Roman"/>
          <w:sz w:val="24"/>
          <w:szCs w:val="24"/>
          <w:lang w:eastAsia="ru-RU"/>
        </w:rPr>
        <w:t>Предлагаемая программа помогает улучшить физические, физиологические и психические возможности ребенка с помощью правильного планирования занятий, дополняющих уроки физичес</w:t>
      </w:r>
      <w:r w:rsidR="009C0E1A">
        <w:rPr>
          <w:rFonts w:ascii="Times New Roman" w:hAnsi="Times New Roman"/>
          <w:sz w:val="24"/>
          <w:szCs w:val="24"/>
          <w:lang w:eastAsia="ru-RU"/>
        </w:rPr>
        <w:t>кой культуры.</w:t>
      </w:r>
    </w:p>
    <w:p w:rsidR="00CA067E" w:rsidRPr="002C5FEE" w:rsidRDefault="00CA067E" w:rsidP="002C5FEE">
      <w:pPr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2C5FEE">
        <w:rPr>
          <w:rFonts w:ascii="Times New Roman" w:hAnsi="Times New Roman"/>
          <w:bCs/>
          <w:sz w:val="24"/>
          <w:szCs w:val="24"/>
        </w:rPr>
        <w:t>Место внеурочно</w:t>
      </w:r>
      <w:r w:rsidR="002C5FEE" w:rsidRPr="002C5FEE">
        <w:rPr>
          <w:rFonts w:ascii="Times New Roman" w:hAnsi="Times New Roman"/>
          <w:bCs/>
          <w:sz w:val="24"/>
          <w:szCs w:val="24"/>
        </w:rPr>
        <w:t>й деятельности</w:t>
      </w:r>
    </w:p>
    <w:p w:rsidR="00CA067E" w:rsidRDefault="002C5FEE" w:rsidP="008E77F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12A14">
        <w:rPr>
          <w:rFonts w:ascii="Times New Roman" w:hAnsi="Times New Roman"/>
          <w:sz w:val="24"/>
          <w:szCs w:val="24"/>
          <w:lang w:eastAsia="ru-RU"/>
        </w:rPr>
        <w:t>Программа по</w:t>
      </w:r>
      <w:r w:rsidR="00CA067E" w:rsidRPr="00E12A14">
        <w:rPr>
          <w:rFonts w:ascii="Times New Roman" w:hAnsi="Times New Roman"/>
          <w:sz w:val="24"/>
          <w:szCs w:val="24"/>
          <w:lang w:eastAsia="ru-RU"/>
        </w:rPr>
        <w:t xml:space="preserve"> внеурочной деятельности учащихся 5-9 класса. </w:t>
      </w:r>
      <w:proofErr w:type="gramStart"/>
      <w:r w:rsidR="00CA067E" w:rsidRPr="00E12A14">
        <w:rPr>
          <w:rFonts w:ascii="Times New Roman" w:hAnsi="Times New Roman"/>
          <w:sz w:val="24"/>
          <w:szCs w:val="24"/>
          <w:lang w:eastAsia="ru-RU"/>
        </w:rPr>
        <w:t>Рассчитано  на</w:t>
      </w:r>
      <w:proofErr w:type="gramEnd"/>
      <w:r w:rsidR="00CA067E" w:rsidRPr="00E12A14">
        <w:rPr>
          <w:rFonts w:ascii="Times New Roman" w:hAnsi="Times New Roman"/>
          <w:sz w:val="24"/>
          <w:szCs w:val="24"/>
          <w:lang w:eastAsia="ru-RU"/>
        </w:rPr>
        <w:t xml:space="preserve"> 175  учебных часа и предполагает </w:t>
      </w:r>
      <w:r w:rsidR="00CA067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067E" w:rsidRPr="00E12A14">
        <w:rPr>
          <w:rFonts w:ascii="Times New Roman" w:hAnsi="Times New Roman"/>
          <w:sz w:val="24"/>
          <w:szCs w:val="24"/>
          <w:lang w:eastAsia="ru-RU"/>
        </w:rPr>
        <w:t>равномерное</w:t>
      </w:r>
      <w:r w:rsidR="00CA067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067E" w:rsidRPr="00E12A14">
        <w:rPr>
          <w:rFonts w:ascii="Times New Roman" w:hAnsi="Times New Roman"/>
          <w:sz w:val="24"/>
          <w:szCs w:val="24"/>
          <w:lang w:eastAsia="ru-RU"/>
        </w:rPr>
        <w:t xml:space="preserve"> распределение </w:t>
      </w:r>
      <w:r w:rsidR="00CA067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067E" w:rsidRPr="00E12A14">
        <w:rPr>
          <w:rFonts w:ascii="Times New Roman" w:hAnsi="Times New Roman"/>
          <w:sz w:val="24"/>
          <w:szCs w:val="24"/>
          <w:lang w:eastAsia="ru-RU"/>
        </w:rPr>
        <w:t xml:space="preserve">этих </w:t>
      </w:r>
      <w:r w:rsidR="00CA067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067E" w:rsidRPr="00E12A14">
        <w:rPr>
          <w:rFonts w:ascii="Times New Roman" w:hAnsi="Times New Roman"/>
          <w:sz w:val="24"/>
          <w:szCs w:val="24"/>
          <w:lang w:eastAsia="ru-RU"/>
        </w:rPr>
        <w:t xml:space="preserve">часов </w:t>
      </w:r>
      <w:r w:rsidR="00CA067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067E" w:rsidRPr="00E12A14">
        <w:rPr>
          <w:rFonts w:ascii="Times New Roman" w:hAnsi="Times New Roman"/>
          <w:sz w:val="24"/>
          <w:szCs w:val="24"/>
          <w:lang w:eastAsia="ru-RU"/>
        </w:rPr>
        <w:t xml:space="preserve">по неделям </w:t>
      </w:r>
      <w:r w:rsidR="00CA067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067E" w:rsidRPr="00E12A14">
        <w:rPr>
          <w:rFonts w:ascii="Times New Roman" w:hAnsi="Times New Roman"/>
          <w:sz w:val="24"/>
          <w:szCs w:val="24"/>
          <w:lang w:eastAsia="ru-RU"/>
        </w:rPr>
        <w:t xml:space="preserve">с </w:t>
      </w:r>
      <w:r w:rsidR="00CA067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067E" w:rsidRPr="00E12A14">
        <w:rPr>
          <w:rFonts w:ascii="Times New Roman" w:hAnsi="Times New Roman"/>
          <w:sz w:val="24"/>
          <w:szCs w:val="24"/>
          <w:lang w:eastAsia="ru-RU"/>
        </w:rPr>
        <w:t xml:space="preserve">целью </w:t>
      </w:r>
      <w:r w:rsidR="00CA067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067E" w:rsidRPr="00E12A14">
        <w:rPr>
          <w:rFonts w:ascii="Times New Roman" w:hAnsi="Times New Roman"/>
          <w:sz w:val="24"/>
          <w:szCs w:val="24"/>
          <w:lang w:eastAsia="ru-RU"/>
        </w:rPr>
        <w:t xml:space="preserve">проведение </w:t>
      </w:r>
      <w:r w:rsidR="00CA067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067E" w:rsidRPr="00E12A14">
        <w:rPr>
          <w:rFonts w:ascii="Times New Roman" w:hAnsi="Times New Roman"/>
          <w:sz w:val="24"/>
          <w:szCs w:val="24"/>
          <w:lang w:eastAsia="ru-RU"/>
        </w:rPr>
        <w:t xml:space="preserve">регулярных </w:t>
      </w:r>
      <w:r w:rsidR="00CA067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067E" w:rsidRPr="00E12A14">
        <w:rPr>
          <w:rFonts w:ascii="Times New Roman" w:hAnsi="Times New Roman"/>
          <w:sz w:val="24"/>
          <w:szCs w:val="24"/>
          <w:lang w:eastAsia="ru-RU"/>
        </w:rPr>
        <w:t xml:space="preserve">еженедельных </w:t>
      </w:r>
      <w:r w:rsidR="00CA067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067E" w:rsidRPr="00E12A14">
        <w:rPr>
          <w:rFonts w:ascii="Times New Roman" w:hAnsi="Times New Roman"/>
          <w:sz w:val="24"/>
          <w:szCs w:val="24"/>
          <w:lang w:eastAsia="ru-RU"/>
        </w:rPr>
        <w:t xml:space="preserve">внеурочных </w:t>
      </w:r>
      <w:r w:rsidR="00CA067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067E" w:rsidRPr="00E12A14">
        <w:rPr>
          <w:rFonts w:ascii="Times New Roman" w:hAnsi="Times New Roman"/>
          <w:sz w:val="24"/>
          <w:szCs w:val="24"/>
          <w:lang w:eastAsia="ru-RU"/>
        </w:rPr>
        <w:t xml:space="preserve">занятий </w:t>
      </w:r>
      <w:r w:rsidR="00CA067E">
        <w:rPr>
          <w:rFonts w:ascii="Times New Roman" w:hAnsi="Times New Roman"/>
          <w:sz w:val="24"/>
          <w:szCs w:val="24"/>
          <w:lang w:eastAsia="ru-RU"/>
        </w:rPr>
        <w:t xml:space="preserve">  с</w:t>
      </w:r>
      <w:r w:rsidR="00CA067E" w:rsidRPr="00E12A14">
        <w:rPr>
          <w:rFonts w:ascii="Times New Roman" w:hAnsi="Times New Roman"/>
          <w:sz w:val="24"/>
          <w:szCs w:val="24"/>
          <w:lang w:eastAsia="ru-RU"/>
        </w:rPr>
        <w:t xml:space="preserve">о школьниками. </w:t>
      </w:r>
    </w:p>
    <w:p w:rsidR="002C5FEE" w:rsidRDefault="002C5FEE" w:rsidP="008E77F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5FEE" w:rsidRDefault="002C5FEE" w:rsidP="002C5FE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Форма деятельности.</w:t>
      </w:r>
    </w:p>
    <w:p w:rsidR="002C5FEE" w:rsidRDefault="002C5FEE" w:rsidP="002C5FE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A5416" w:rsidRDefault="008E77FB" w:rsidP="002C5F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</w:t>
      </w:r>
      <w:r w:rsidRPr="00E12A14">
        <w:rPr>
          <w:rFonts w:ascii="Times New Roman" w:hAnsi="Times New Roman"/>
          <w:sz w:val="24"/>
          <w:szCs w:val="24"/>
          <w:lang w:eastAsia="ru-RU"/>
        </w:rPr>
        <w:t>анятия</w:t>
      </w:r>
      <w:r>
        <w:rPr>
          <w:rFonts w:ascii="Times New Roman" w:hAnsi="Times New Roman"/>
          <w:sz w:val="24"/>
          <w:szCs w:val="24"/>
          <w:lang w:eastAsia="ru-RU"/>
        </w:rPr>
        <w:t xml:space="preserve"> по</w:t>
      </w:r>
      <w:r w:rsidR="00CA067E" w:rsidRPr="00E12A1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067E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E12A14">
        <w:rPr>
          <w:rFonts w:ascii="Times New Roman" w:hAnsi="Times New Roman"/>
          <w:sz w:val="24"/>
          <w:szCs w:val="24"/>
          <w:lang w:eastAsia="ru-RU"/>
        </w:rPr>
        <w:t>данной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2A14">
        <w:rPr>
          <w:rFonts w:ascii="Times New Roman" w:hAnsi="Times New Roman"/>
          <w:sz w:val="24"/>
          <w:szCs w:val="24"/>
          <w:lang w:eastAsia="ru-RU"/>
        </w:rPr>
        <w:t>программе</w:t>
      </w:r>
      <w:r w:rsidR="00CA067E" w:rsidRPr="00E12A1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B5415"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 xml:space="preserve">проводятся в </w:t>
      </w:r>
      <w:r w:rsidR="002C5FEE">
        <w:rPr>
          <w:rFonts w:ascii="Times New Roman" w:hAnsi="Times New Roman"/>
          <w:sz w:val="24"/>
          <w:szCs w:val="24"/>
          <w:lang w:eastAsia="ru-RU"/>
        </w:rPr>
        <w:t xml:space="preserve">групповой или индивидуальной </w:t>
      </w:r>
      <w:r>
        <w:rPr>
          <w:rFonts w:ascii="Times New Roman" w:hAnsi="Times New Roman"/>
          <w:sz w:val="24"/>
          <w:szCs w:val="24"/>
          <w:lang w:eastAsia="ru-RU"/>
        </w:rPr>
        <w:t>форме</w:t>
      </w:r>
      <w:r w:rsidR="002C5FEE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r w:rsidR="00CA067E" w:rsidRPr="00E12A14">
        <w:rPr>
          <w:rFonts w:ascii="Times New Roman" w:hAnsi="Times New Roman"/>
          <w:sz w:val="24"/>
          <w:szCs w:val="24"/>
          <w:lang w:eastAsia="ru-RU"/>
        </w:rPr>
        <w:t xml:space="preserve">тренировок, лекций, экскурсий, просмотра </w:t>
      </w:r>
      <w:r w:rsidR="002C5FEE" w:rsidRPr="00E12A14">
        <w:rPr>
          <w:rFonts w:ascii="Times New Roman" w:hAnsi="Times New Roman"/>
          <w:sz w:val="24"/>
          <w:szCs w:val="24"/>
          <w:lang w:eastAsia="ru-RU"/>
        </w:rPr>
        <w:t xml:space="preserve">видеоматериала, </w:t>
      </w:r>
      <w:r w:rsidR="002C5FEE">
        <w:rPr>
          <w:rFonts w:ascii="Times New Roman" w:hAnsi="Times New Roman"/>
          <w:sz w:val="24"/>
          <w:szCs w:val="24"/>
          <w:lang w:eastAsia="ru-RU"/>
        </w:rPr>
        <w:t>соревнований</w:t>
      </w:r>
      <w:r w:rsidR="002C5FEE" w:rsidRPr="00E12A1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2C5FEE">
        <w:rPr>
          <w:rFonts w:ascii="Times New Roman" w:hAnsi="Times New Roman"/>
          <w:sz w:val="24"/>
          <w:szCs w:val="24"/>
          <w:lang w:eastAsia="ru-RU"/>
        </w:rPr>
        <w:t>товарищеских</w:t>
      </w:r>
      <w:r w:rsidR="00CA067E" w:rsidRPr="00E12A1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C5FEE" w:rsidRPr="00E12A14">
        <w:rPr>
          <w:rFonts w:ascii="Times New Roman" w:hAnsi="Times New Roman"/>
          <w:sz w:val="24"/>
          <w:szCs w:val="24"/>
          <w:lang w:eastAsia="ru-RU"/>
        </w:rPr>
        <w:t>встреч,</w:t>
      </w:r>
      <w:r w:rsidR="002C5FE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C5FEE" w:rsidRPr="00E12A14">
        <w:rPr>
          <w:rFonts w:ascii="Times New Roman" w:hAnsi="Times New Roman"/>
          <w:sz w:val="24"/>
          <w:szCs w:val="24"/>
          <w:lang w:eastAsia="ru-RU"/>
        </w:rPr>
        <w:t xml:space="preserve">сдачи </w:t>
      </w:r>
      <w:r w:rsidR="002C5FEE">
        <w:rPr>
          <w:rFonts w:ascii="Times New Roman" w:hAnsi="Times New Roman"/>
          <w:sz w:val="24"/>
          <w:szCs w:val="24"/>
          <w:lang w:eastAsia="ru-RU"/>
        </w:rPr>
        <w:t>контрольных</w:t>
      </w:r>
      <w:r w:rsidR="00CA067E" w:rsidRPr="00E12A1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067E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2C5FEE" w:rsidRPr="00E12A14">
        <w:rPr>
          <w:rFonts w:ascii="Times New Roman" w:hAnsi="Times New Roman"/>
          <w:sz w:val="24"/>
          <w:szCs w:val="24"/>
          <w:lang w:eastAsia="ru-RU"/>
        </w:rPr>
        <w:t xml:space="preserve">нормативов, </w:t>
      </w:r>
      <w:r w:rsidR="002C5FEE">
        <w:rPr>
          <w:rFonts w:ascii="Times New Roman" w:hAnsi="Times New Roman"/>
          <w:sz w:val="24"/>
          <w:szCs w:val="24"/>
          <w:lang w:eastAsia="ru-RU"/>
        </w:rPr>
        <w:t>мониторинга</w:t>
      </w:r>
      <w:r w:rsidR="002C5FEE" w:rsidRPr="00E12A14">
        <w:rPr>
          <w:rFonts w:ascii="Times New Roman" w:hAnsi="Times New Roman"/>
          <w:sz w:val="24"/>
          <w:szCs w:val="24"/>
          <w:lang w:eastAsia="ru-RU"/>
        </w:rPr>
        <w:t>,</w:t>
      </w:r>
      <w:r w:rsidR="002C5FE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C5FEE" w:rsidRPr="00E12A14">
        <w:rPr>
          <w:rFonts w:ascii="Times New Roman" w:hAnsi="Times New Roman"/>
          <w:sz w:val="24"/>
          <w:szCs w:val="24"/>
          <w:lang w:eastAsia="ru-RU"/>
        </w:rPr>
        <w:t xml:space="preserve">контрольного </w:t>
      </w:r>
      <w:r w:rsidR="002C5FEE">
        <w:rPr>
          <w:rFonts w:ascii="Times New Roman" w:hAnsi="Times New Roman"/>
          <w:sz w:val="24"/>
          <w:szCs w:val="24"/>
          <w:lang w:eastAsia="ru-RU"/>
        </w:rPr>
        <w:t>тестирования</w:t>
      </w:r>
      <w:r w:rsidR="002C5FEE" w:rsidRPr="00E12A1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2C5FEE">
        <w:rPr>
          <w:rFonts w:ascii="Times New Roman" w:hAnsi="Times New Roman"/>
          <w:sz w:val="24"/>
          <w:szCs w:val="24"/>
          <w:lang w:eastAsia="ru-RU"/>
        </w:rPr>
        <w:t>самостоятельных</w:t>
      </w:r>
      <w:r w:rsidR="00CA067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067E" w:rsidRPr="00E12A1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067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C5FEE" w:rsidRPr="00E12A14">
        <w:rPr>
          <w:rFonts w:ascii="Times New Roman" w:hAnsi="Times New Roman"/>
          <w:sz w:val="24"/>
          <w:szCs w:val="24"/>
          <w:lang w:eastAsia="ru-RU"/>
        </w:rPr>
        <w:t xml:space="preserve">подготовок, </w:t>
      </w:r>
      <w:r w:rsidR="002C5FEE">
        <w:rPr>
          <w:rFonts w:ascii="Times New Roman" w:hAnsi="Times New Roman"/>
          <w:sz w:val="24"/>
          <w:szCs w:val="24"/>
          <w:lang w:eastAsia="ru-RU"/>
        </w:rPr>
        <w:t>индивидуальных</w:t>
      </w:r>
      <w:r w:rsidR="00CA067E" w:rsidRPr="00E12A1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067E">
        <w:rPr>
          <w:rFonts w:ascii="Times New Roman" w:hAnsi="Times New Roman"/>
          <w:sz w:val="24"/>
          <w:szCs w:val="24"/>
          <w:lang w:eastAsia="ru-RU"/>
        </w:rPr>
        <w:t xml:space="preserve">  занятий. </w:t>
      </w:r>
    </w:p>
    <w:p w:rsidR="002C5FEE" w:rsidRPr="002C5FEE" w:rsidRDefault="002C5FEE" w:rsidP="002C5FE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E77FB" w:rsidRDefault="002C5FEE" w:rsidP="002C5FE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C5FEE">
        <w:rPr>
          <w:rFonts w:ascii="Times New Roman" w:hAnsi="Times New Roman"/>
          <w:b/>
          <w:sz w:val="24"/>
          <w:szCs w:val="24"/>
          <w:lang w:eastAsia="ru-RU"/>
        </w:rPr>
        <w:t>Виды деятельности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C5FEE" w:rsidRDefault="002C5FEE" w:rsidP="002C5F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5FEE" w:rsidRDefault="002C5FEE" w:rsidP="002C5F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5FEE" w:rsidRDefault="002C5FEE" w:rsidP="002C5F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5FEE">
        <w:rPr>
          <w:rFonts w:ascii="Times New Roman" w:hAnsi="Times New Roman"/>
          <w:sz w:val="24"/>
          <w:szCs w:val="24"/>
          <w:lang w:eastAsia="ru-RU"/>
        </w:rPr>
        <w:t>Игровые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C5FEE">
        <w:rPr>
          <w:rFonts w:ascii="Times New Roman" w:hAnsi="Times New Roman"/>
          <w:sz w:val="24"/>
          <w:szCs w:val="24"/>
          <w:lang w:eastAsia="ru-RU"/>
        </w:rPr>
        <w:t>упражнения</w:t>
      </w:r>
    </w:p>
    <w:p w:rsidR="002C5FEE" w:rsidRDefault="002C5FEE" w:rsidP="002C5F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Выполнение нормативов</w:t>
      </w:r>
    </w:p>
    <w:p w:rsidR="002C5FEE" w:rsidRDefault="002C5FEE" w:rsidP="002C5F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Учебно-тренировочная игра</w:t>
      </w:r>
    </w:p>
    <w:p w:rsidR="002C5FEE" w:rsidRPr="002C5FEE" w:rsidRDefault="002C5FEE" w:rsidP="002C5F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5FEE">
        <w:rPr>
          <w:rFonts w:ascii="Times New Roman" w:hAnsi="Times New Roman"/>
          <w:sz w:val="24"/>
          <w:szCs w:val="24"/>
          <w:lang w:eastAsia="ru-RU"/>
        </w:rPr>
        <w:t xml:space="preserve">Осваивать и </w:t>
      </w:r>
      <w:r>
        <w:rPr>
          <w:rFonts w:ascii="Times New Roman" w:hAnsi="Times New Roman"/>
          <w:sz w:val="24"/>
          <w:szCs w:val="24"/>
          <w:lang w:eastAsia="ru-RU"/>
        </w:rPr>
        <w:t>вы стойки и перемещения</w:t>
      </w:r>
    </w:p>
    <w:p w:rsidR="002C5FEE" w:rsidRPr="002C5FEE" w:rsidRDefault="002C5FEE" w:rsidP="002C5F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Выполнение различных приемов (</w:t>
      </w:r>
      <w:r w:rsidRPr="002C5FEE">
        <w:rPr>
          <w:rFonts w:ascii="Times New Roman" w:hAnsi="Times New Roman"/>
          <w:sz w:val="24"/>
          <w:szCs w:val="24"/>
          <w:lang w:eastAsia="ru-RU"/>
        </w:rPr>
        <w:t xml:space="preserve">Осваивать и </w:t>
      </w:r>
      <w:r>
        <w:rPr>
          <w:rFonts w:ascii="Times New Roman" w:hAnsi="Times New Roman"/>
          <w:sz w:val="24"/>
          <w:szCs w:val="24"/>
          <w:lang w:eastAsia="ru-RU"/>
        </w:rPr>
        <w:t>выполнять стойки и перемещения.</w:t>
      </w:r>
    </w:p>
    <w:p w:rsidR="002C5FEE" w:rsidRPr="002C5FEE" w:rsidRDefault="002C5FEE" w:rsidP="002C5F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5FEE">
        <w:rPr>
          <w:rFonts w:ascii="Times New Roman" w:hAnsi="Times New Roman"/>
          <w:sz w:val="24"/>
          <w:szCs w:val="24"/>
          <w:lang w:eastAsia="ru-RU"/>
        </w:rPr>
        <w:t>Вы</w:t>
      </w:r>
      <w:r>
        <w:rPr>
          <w:rFonts w:ascii="Times New Roman" w:hAnsi="Times New Roman"/>
          <w:sz w:val="24"/>
          <w:szCs w:val="24"/>
          <w:lang w:eastAsia="ru-RU"/>
        </w:rPr>
        <w:t xml:space="preserve">полнять стойку и держание мяча. </w:t>
      </w:r>
      <w:r w:rsidRPr="002C5FEE">
        <w:rPr>
          <w:rFonts w:ascii="Times New Roman" w:hAnsi="Times New Roman"/>
          <w:sz w:val="24"/>
          <w:szCs w:val="24"/>
          <w:lang w:eastAsia="ru-RU"/>
        </w:rPr>
        <w:t>Выполнять перемещения в стойке. Проявлять скоростно-силовые</w:t>
      </w:r>
      <w:r>
        <w:rPr>
          <w:rFonts w:ascii="Times New Roman" w:hAnsi="Times New Roman"/>
          <w:sz w:val="24"/>
          <w:szCs w:val="24"/>
          <w:lang w:eastAsia="ru-RU"/>
        </w:rPr>
        <w:t xml:space="preserve"> и координационные способности. </w:t>
      </w:r>
      <w:r w:rsidRPr="002C5FEE">
        <w:rPr>
          <w:rFonts w:ascii="Times New Roman" w:hAnsi="Times New Roman"/>
          <w:sz w:val="24"/>
          <w:szCs w:val="24"/>
          <w:lang w:eastAsia="ru-RU"/>
        </w:rPr>
        <w:t>Выполнять передачи мяча двумя руками сверху и через сетку с различными заданиями.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C5FEE">
        <w:rPr>
          <w:rFonts w:ascii="Times New Roman" w:hAnsi="Times New Roman"/>
          <w:sz w:val="24"/>
          <w:szCs w:val="24"/>
          <w:lang w:eastAsia="ru-RU"/>
        </w:rPr>
        <w:t>Демонстрировать технику передачи мяча двумя руками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C5FEE" w:rsidRPr="002C5FEE" w:rsidRDefault="002C5FEE" w:rsidP="002C5F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5FEE">
        <w:rPr>
          <w:rFonts w:ascii="Times New Roman" w:hAnsi="Times New Roman"/>
          <w:sz w:val="24"/>
          <w:szCs w:val="24"/>
          <w:lang w:eastAsia="ru-RU"/>
        </w:rPr>
        <w:t>Осваивать и выполнять технику верхней прямой подачи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2C5FEE">
        <w:rPr>
          <w:rFonts w:ascii="Times New Roman" w:hAnsi="Times New Roman"/>
          <w:sz w:val="24"/>
          <w:szCs w:val="24"/>
          <w:lang w:eastAsia="ru-RU"/>
        </w:rPr>
        <w:t>Осваивать и выполнять технику подачи в прыжке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2C5FEE">
        <w:rPr>
          <w:rFonts w:ascii="Times New Roman" w:hAnsi="Times New Roman"/>
          <w:sz w:val="24"/>
          <w:szCs w:val="24"/>
          <w:lang w:eastAsia="ru-RU"/>
        </w:rPr>
        <w:t>Овладевать стойкой волейболиста и различными способами перемещения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C5FEE" w:rsidRDefault="002C5FEE" w:rsidP="002C5F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5FEE" w:rsidRDefault="002C5FEE" w:rsidP="002C5F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5FEE" w:rsidRDefault="002C5FEE" w:rsidP="002C5F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5FEE" w:rsidRDefault="002C5FEE" w:rsidP="002C5F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5FEE" w:rsidRDefault="002C5FEE" w:rsidP="002C5F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5FEE" w:rsidRDefault="002C5FEE" w:rsidP="002C5F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5FEE" w:rsidRDefault="002C5FEE" w:rsidP="002C5F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5FEE" w:rsidRPr="004A5416" w:rsidRDefault="002C5FEE" w:rsidP="002C5F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E77FB" w:rsidRDefault="009770D7" w:rsidP="002C5FE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ТЕСТОВЫЙ КОНТРОЛЬ</w:t>
      </w:r>
    </w:p>
    <w:p w:rsidR="002C5FEE" w:rsidRPr="00CD6203" w:rsidRDefault="002C5FEE" w:rsidP="002C5FE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C0E1A" w:rsidRDefault="009C0E1A" w:rsidP="008E77F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D6203">
        <w:rPr>
          <w:rFonts w:ascii="Times New Roman" w:eastAsia="Times New Roman" w:hAnsi="Times New Roman"/>
          <w:b/>
          <w:sz w:val="24"/>
          <w:szCs w:val="24"/>
          <w:lang w:eastAsia="ru-RU"/>
        </w:rPr>
        <w:t>Общефизическая и сп</w:t>
      </w:r>
      <w:r w:rsidR="004A5416">
        <w:rPr>
          <w:rFonts w:ascii="Times New Roman" w:eastAsia="Times New Roman" w:hAnsi="Times New Roman"/>
          <w:b/>
          <w:sz w:val="24"/>
          <w:szCs w:val="24"/>
          <w:lang w:eastAsia="ru-RU"/>
        </w:rPr>
        <w:t>ециальная физическая подготовка</w:t>
      </w:r>
    </w:p>
    <w:p w:rsidR="002C5FEE" w:rsidRPr="00CD6203" w:rsidRDefault="002C5FEE" w:rsidP="008E77F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4737"/>
        <w:gridCol w:w="2126"/>
        <w:gridCol w:w="1949"/>
      </w:tblGrid>
      <w:tr w:rsidR="00CD6203" w:rsidRPr="00CD6203" w:rsidTr="004A5416">
        <w:tc>
          <w:tcPr>
            <w:tcW w:w="758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37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испытаний</w:t>
            </w:r>
          </w:p>
        </w:tc>
        <w:tc>
          <w:tcPr>
            <w:tcW w:w="2126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949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CD6203" w:rsidRPr="00CD6203" w:rsidTr="004A5416">
        <w:tc>
          <w:tcPr>
            <w:tcW w:w="758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B5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37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30 м</w:t>
            </w:r>
          </w:p>
        </w:tc>
        <w:tc>
          <w:tcPr>
            <w:tcW w:w="2126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6,1 - 5,5</w:t>
            </w:r>
          </w:p>
        </w:tc>
        <w:tc>
          <w:tcPr>
            <w:tcW w:w="1949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6,3 – 5,7</w:t>
            </w:r>
          </w:p>
        </w:tc>
      </w:tr>
      <w:tr w:rsidR="00CD6203" w:rsidRPr="00CD6203" w:rsidTr="004A5416">
        <w:tc>
          <w:tcPr>
            <w:tcW w:w="758" w:type="dxa"/>
            <w:shd w:val="clear" w:color="auto" w:fill="auto"/>
          </w:tcPr>
          <w:p w:rsidR="009C0E1A" w:rsidRPr="00CD6203" w:rsidRDefault="008B5415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37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Челночный бег 3х10 м</w:t>
            </w:r>
          </w:p>
        </w:tc>
        <w:tc>
          <w:tcPr>
            <w:tcW w:w="2126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 – 8,8</w:t>
            </w:r>
          </w:p>
        </w:tc>
        <w:tc>
          <w:tcPr>
            <w:tcW w:w="1949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9,7 – 9,3</w:t>
            </w:r>
          </w:p>
        </w:tc>
      </w:tr>
      <w:tr w:rsidR="00CD6203" w:rsidRPr="00CD6203" w:rsidTr="004A5416">
        <w:tc>
          <w:tcPr>
            <w:tcW w:w="758" w:type="dxa"/>
            <w:shd w:val="clear" w:color="auto" w:fill="auto"/>
          </w:tcPr>
          <w:p w:rsidR="009C0E1A" w:rsidRPr="00CD6203" w:rsidRDefault="008B5415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37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Прыжки в длину с места, см</w:t>
            </w:r>
          </w:p>
        </w:tc>
        <w:tc>
          <w:tcPr>
            <w:tcW w:w="2126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160 - 180</w:t>
            </w:r>
          </w:p>
        </w:tc>
        <w:tc>
          <w:tcPr>
            <w:tcW w:w="1949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150 - 175</w:t>
            </w:r>
          </w:p>
        </w:tc>
      </w:tr>
      <w:tr w:rsidR="00CD6203" w:rsidRPr="00CD6203" w:rsidTr="004A5416">
        <w:tc>
          <w:tcPr>
            <w:tcW w:w="758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8B5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37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6-минутный бег, м</w:t>
            </w:r>
          </w:p>
        </w:tc>
        <w:tc>
          <w:tcPr>
            <w:tcW w:w="2126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1000-1100</w:t>
            </w:r>
          </w:p>
        </w:tc>
        <w:tc>
          <w:tcPr>
            <w:tcW w:w="1949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850-1000</w:t>
            </w:r>
          </w:p>
        </w:tc>
      </w:tr>
      <w:tr w:rsidR="00CD6203" w:rsidRPr="00CD6203" w:rsidTr="004A5416">
        <w:tc>
          <w:tcPr>
            <w:tcW w:w="758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8B5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37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Наклон вперёд из положения сидя, см</w:t>
            </w:r>
          </w:p>
        </w:tc>
        <w:tc>
          <w:tcPr>
            <w:tcW w:w="2126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6 - 8</w:t>
            </w:r>
          </w:p>
        </w:tc>
        <w:tc>
          <w:tcPr>
            <w:tcW w:w="1949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8 - 10</w:t>
            </w:r>
          </w:p>
        </w:tc>
      </w:tr>
      <w:tr w:rsidR="00CD6203" w:rsidRPr="00CD6203" w:rsidTr="004A5416">
        <w:tc>
          <w:tcPr>
            <w:tcW w:w="758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8B5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37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Подтягивание на высокой перекладине из виса (мальчики), кол-во раз; на низкой перекладине из виса лёжа (девочки)</w:t>
            </w:r>
          </w:p>
        </w:tc>
        <w:tc>
          <w:tcPr>
            <w:tcW w:w="2126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4 - 5</w:t>
            </w:r>
          </w:p>
        </w:tc>
        <w:tc>
          <w:tcPr>
            <w:tcW w:w="1949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10 - 14</w:t>
            </w:r>
          </w:p>
        </w:tc>
      </w:tr>
      <w:tr w:rsidR="00CD6203" w:rsidRPr="00CD6203" w:rsidTr="004A5416">
        <w:tc>
          <w:tcPr>
            <w:tcW w:w="758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8B5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37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Прыжки со скакалкой (раз за 1 мин)</w:t>
            </w:r>
          </w:p>
        </w:tc>
        <w:tc>
          <w:tcPr>
            <w:tcW w:w="2126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100-110</w:t>
            </w:r>
          </w:p>
        </w:tc>
        <w:tc>
          <w:tcPr>
            <w:tcW w:w="1949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110-120</w:t>
            </w:r>
          </w:p>
        </w:tc>
      </w:tr>
      <w:tr w:rsidR="00CD6203" w:rsidRPr="00CD6203" w:rsidTr="004A5416">
        <w:tc>
          <w:tcPr>
            <w:tcW w:w="758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8B5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37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Прыжки в высоту с разбега, см</w:t>
            </w:r>
          </w:p>
        </w:tc>
        <w:tc>
          <w:tcPr>
            <w:tcW w:w="2126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90-100</w:t>
            </w:r>
          </w:p>
        </w:tc>
        <w:tc>
          <w:tcPr>
            <w:tcW w:w="1949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80-90</w:t>
            </w:r>
          </w:p>
        </w:tc>
      </w:tr>
      <w:tr w:rsidR="00DA1F3A" w:rsidRPr="00CD6203" w:rsidTr="004A5416">
        <w:tc>
          <w:tcPr>
            <w:tcW w:w="758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8B5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37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Прыжки в высоту с места, см</w:t>
            </w:r>
          </w:p>
        </w:tc>
        <w:tc>
          <w:tcPr>
            <w:tcW w:w="2126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40-45</w:t>
            </w:r>
          </w:p>
        </w:tc>
        <w:tc>
          <w:tcPr>
            <w:tcW w:w="1949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35-40</w:t>
            </w:r>
          </w:p>
        </w:tc>
      </w:tr>
    </w:tbl>
    <w:p w:rsidR="002C5FEE" w:rsidRDefault="002C5FEE" w:rsidP="008E77F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C0E1A" w:rsidRPr="00CD6203" w:rsidRDefault="004A5416" w:rsidP="008E77F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Технико-тактическая подготовка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4741"/>
        <w:gridCol w:w="2126"/>
        <w:gridCol w:w="1949"/>
      </w:tblGrid>
      <w:tr w:rsidR="00CD6203" w:rsidRPr="00CD6203" w:rsidTr="004A5416">
        <w:tc>
          <w:tcPr>
            <w:tcW w:w="754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41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испытаний</w:t>
            </w:r>
          </w:p>
        </w:tc>
        <w:tc>
          <w:tcPr>
            <w:tcW w:w="2126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949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CD6203" w:rsidRPr="00CD6203" w:rsidTr="004A5416">
        <w:tc>
          <w:tcPr>
            <w:tcW w:w="754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77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Нижняя прямая подача с расстояния 6 м от сетки (кол-во удачных попыток из 10)</w:t>
            </w:r>
          </w:p>
        </w:tc>
        <w:tc>
          <w:tcPr>
            <w:tcW w:w="2126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949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6-8</w:t>
            </w:r>
          </w:p>
        </w:tc>
      </w:tr>
      <w:tr w:rsidR="00CD6203" w:rsidRPr="00CD6203" w:rsidTr="004A5416">
        <w:tc>
          <w:tcPr>
            <w:tcW w:w="754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77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Жонглирование мячом на</w:t>
            </w:r>
            <w:r w:rsidR="00977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собой верхней передачей (кол-во раз)</w:t>
            </w:r>
          </w:p>
        </w:tc>
        <w:tc>
          <w:tcPr>
            <w:tcW w:w="2126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949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</w:t>
            </w:r>
          </w:p>
        </w:tc>
      </w:tr>
      <w:tr w:rsidR="00CD6203" w:rsidRPr="00CD6203" w:rsidTr="004A5416">
        <w:tc>
          <w:tcPr>
            <w:tcW w:w="754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977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Жонглирование мячом на</w:t>
            </w:r>
            <w:r w:rsidR="00977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собой нижней передачей (кол-во раз)</w:t>
            </w:r>
          </w:p>
        </w:tc>
        <w:tc>
          <w:tcPr>
            <w:tcW w:w="2126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949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4-6</w:t>
            </w:r>
          </w:p>
        </w:tc>
      </w:tr>
      <w:tr w:rsidR="00CD6203" w:rsidRPr="00CD6203" w:rsidTr="004A5416">
        <w:tc>
          <w:tcPr>
            <w:tcW w:w="754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977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передача ( прием) на точность из зоны 6 в зону</w:t>
            </w:r>
            <w:r w:rsidR="00977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 </w:t>
            </w: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(расстояние 6 м)</w:t>
            </w:r>
          </w:p>
        </w:tc>
        <w:tc>
          <w:tcPr>
            <w:tcW w:w="2126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:rsidR="009C0E1A" w:rsidRPr="00CD6203" w:rsidRDefault="009C0E1A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2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CA067E" w:rsidRPr="00CD6203" w:rsidRDefault="00CA067E" w:rsidP="008E77FB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CA067E" w:rsidRPr="00CD6203" w:rsidSect="00BD4B97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8E77FB" w:rsidRDefault="008E77FB" w:rsidP="008E77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Результаты освоения внеурочной деятельности</w:t>
      </w:r>
    </w:p>
    <w:p w:rsidR="00CA067E" w:rsidRDefault="00CA067E" w:rsidP="008E77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87"/>
        <w:gridCol w:w="2160"/>
        <w:gridCol w:w="2159"/>
        <w:gridCol w:w="2303"/>
        <w:gridCol w:w="2112"/>
      </w:tblGrid>
      <w:tr w:rsidR="00CA067E" w:rsidRPr="004B4FCF" w:rsidTr="004B4FCF">
        <w:tc>
          <w:tcPr>
            <w:tcW w:w="1252" w:type="dxa"/>
            <w:vMerge w:val="restart"/>
          </w:tcPr>
          <w:p w:rsidR="00CA067E" w:rsidRPr="004B4FCF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936" w:type="dxa"/>
            <w:gridSpan w:val="2"/>
          </w:tcPr>
          <w:p w:rsidR="00CA067E" w:rsidRPr="004B4FCF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3969" w:type="dxa"/>
            <w:vMerge w:val="restart"/>
          </w:tcPr>
          <w:p w:rsidR="00CA067E" w:rsidRPr="004B4FCF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3686" w:type="dxa"/>
            <w:vMerge w:val="restart"/>
          </w:tcPr>
          <w:p w:rsidR="00CA067E" w:rsidRPr="004B4FCF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CA067E" w:rsidRPr="004B4FCF" w:rsidTr="004B4FCF">
        <w:tc>
          <w:tcPr>
            <w:tcW w:w="1252" w:type="dxa"/>
            <w:vMerge/>
          </w:tcPr>
          <w:p w:rsidR="00CA067E" w:rsidRPr="004B4FCF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9" w:type="dxa"/>
          </w:tcPr>
          <w:p w:rsidR="00CA067E" w:rsidRPr="004B4FCF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3827" w:type="dxa"/>
          </w:tcPr>
          <w:p w:rsidR="00CA067E" w:rsidRPr="004B4FCF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969" w:type="dxa"/>
            <w:vMerge/>
          </w:tcPr>
          <w:p w:rsidR="00CA067E" w:rsidRPr="004B4FCF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CA067E" w:rsidRPr="004B4FCF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67E" w:rsidRPr="004B4FCF" w:rsidTr="004B4FCF">
        <w:tc>
          <w:tcPr>
            <w:tcW w:w="1252" w:type="dxa"/>
          </w:tcPr>
          <w:p w:rsidR="00CA067E" w:rsidRPr="004B4FCF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Теоретическая и практическая часть</w:t>
            </w:r>
          </w:p>
        </w:tc>
        <w:tc>
          <w:tcPr>
            <w:tcW w:w="3109" w:type="dxa"/>
          </w:tcPr>
          <w:p w:rsidR="00CA067E" w:rsidRPr="004B4FCF" w:rsidRDefault="00CA067E" w:rsidP="008E77FB">
            <w:pPr>
              <w:tabs>
                <w:tab w:val="left" w:pos="107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 xml:space="preserve">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координации).</w:t>
            </w:r>
          </w:p>
          <w:p w:rsidR="00CA067E" w:rsidRPr="004B4FCF" w:rsidRDefault="00CA067E" w:rsidP="008E77FB">
            <w:pPr>
              <w:tabs>
                <w:tab w:val="left" w:pos="17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Выполнять 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>легкоатлетические упражнения в беге и прыжках (в высоту и длину).</w:t>
            </w:r>
          </w:p>
          <w:p w:rsidR="00CA067E" w:rsidRPr="004B4FCF" w:rsidRDefault="00CA067E" w:rsidP="008E77FB">
            <w:pPr>
              <w:tabs>
                <w:tab w:val="left" w:pos="63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 xml:space="preserve"> основные технические действия и приёмы игры в волейбол в условиях </w:t>
            </w:r>
            <w:proofErr w:type="spellStart"/>
            <w:r w:rsidRPr="004B4FCF">
              <w:rPr>
                <w:rFonts w:ascii="Times New Roman" w:hAnsi="Times New Roman"/>
                <w:sz w:val="24"/>
                <w:szCs w:val="24"/>
              </w:rPr>
              <w:t>внеучебной</w:t>
            </w:r>
            <w:proofErr w:type="spellEnd"/>
            <w:r w:rsidRPr="004B4FCF">
              <w:rPr>
                <w:rFonts w:ascii="Times New Roman" w:hAnsi="Times New Roman"/>
                <w:sz w:val="24"/>
                <w:szCs w:val="24"/>
              </w:rPr>
              <w:t xml:space="preserve"> и игровой деятельности.</w:t>
            </w:r>
          </w:p>
          <w:p w:rsidR="00CA067E" w:rsidRPr="004B4FCF" w:rsidRDefault="00CA067E" w:rsidP="008E77FB">
            <w:pPr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 xml:space="preserve"> комплексы упражнений по профилактике утомления и перенапряжения организма, повышению его работоспособности в процессе трудовой и </w:t>
            </w:r>
            <w:proofErr w:type="spellStart"/>
            <w:r w:rsidRPr="004B4FCF">
              <w:rPr>
                <w:rFonts w:ascii="Times New Roman" w:hAnsi="Times New Roman"/>
                <w:sz w:val="24"/>
                <w:szCs w:val="24"/>
              </w:rPr>
              <w:t>внеучебной</w:t>
            </w:r>
            <w:proofErr w:type="spellEnd"/>
            <w:r w:rsidRPr="004B4FCF">
              <w:rPr>
                <w:rFonts w:ascii="Times New Roman" w:hAnsi="Times New Roman"/>
                <w:sz w:val="24"/>
                <w:szCs w:val="24"/>
              </w:rPr>
              <w:t xml:space="preserve"> деятельности.</w:t>
            </w:r>
          </w:p>
          <w:p w:rsidR="00CA067E" w:rsidRPr="004B4FCF" w:rsidRDefault="00CA067E" w:rsidP="008E77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 xml:space="preserve"> тестовые упражнения и нормативы. </w:t>
            </w:r>
          </w:p>
          <w:p w:rsidR="00CA067E" w:rsidRPr="004B4FCF" w:rsidRDefault="00CA067E" w:rsidP="008E77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067E" w:rsidRPr="004B4FCF" w:rsidRDefault="00CA067E" w:rsidP="008E77F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B4FCF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Выполнять</w:t>
            </w:r>
            <w:r w:rsidRPr="004B4FC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комплексы упражнений лечебной физической культуры с учётом имеющихся индивидуальных нарушений в показателях здоровья</w:t>
            </w:r>
          </w:p>
          <w:p w:rsidR="00CA067E" w:rsidRPr="004B4FCF" w:rsidRDefault="00CA067E" w:rsidP="008E77F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B4FCF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Преодолевать</w:t>
            </w:r>
            <w:r w:rsidRPr="004B4FC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естественные и искусственные препятствия с помощью разнообразных способов лазания, прыжков</w:t>
            </w:r>
            <w:r w:rsidRPr="004B4FC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4B4FC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 бега.</w:t>
            </w:r>
          </w:p>
          <w:p w:rsidR="00CA067E" w:rsidRPr="004B4FCF" w:rsidRDefault="00CA067E" w:rsidP="008E77F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B4FCF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Осуществлять</w:t>
            </w:r>
            <w:r w:rsidRPr="004B4FC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судейство по данному виду спорта.</w:t>
            </w:r>
          </w:p>
          <w:p w:rsidR="00CA067E" w:rsidRPr="004B4FCF" w:rsidRDefault="00CA067E" w:rsidP="008E77FB">
            <w:pPr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B4FCF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Вести</w:t>
            </w:r>
            <w:r w:rsidRPr="004B4FC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дневник по физкультурной деятельности, включать в него оформление планов проведения самостоятельных</w:t>
            </w:r>
            <w:r w:rsidRPr="004B4FC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4B4FC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занятий физическими упражнениями разной функциональной</w:t>
            </w:r>
            <w:r w:rsidRPr="004B4FC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4B4FC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направленности, данные контроля динамики индивидуального физического развития и физической подготовленности.</w:t>
            </w:r>
          </w:p>
          <w:p w:rsidR="00CA067E" w:rsidRPr="004B4FCF" w:rsidRDefault="00CA067E" w:rsidP="008E77FB">
            <w:pPr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B4FCF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Проводить</w:t>
            </w:r>
            <w:r w:rsidRPr="004B4FC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самостоятельные занятия физической культурой с использованием </w:t>
            </w:r>
            <w:r w:rsidRPr="004B4FC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оздоровительной ходьбы и бега, лыжных прогулок</w:t>
            </w:r>
            <w:r w:rsidRPr="004B4FC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4B4FC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 туристских походов, обеспечивать их оздоровительную</w:t>
            </w:r>
            <w:r w:rsidRPr="004B4FC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4B4FC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направленность.</w:t>
            </w:r>
          </w:p>
          <w:p w:rsidR="00CA067E" w:rsidRPr="004B4FCF" w:rsidRDefault="00CA067E" w:rsidP="008E77FB">
            <w:pPr>
              <w:tabs>
                <w:tab w:val="left" w:pos="1065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B4FCF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Проводить</w:t>
            </w:r>
            <w:r w:rsidRPr="004B4FC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восстановительные мероприятия с использованием банных процедур и сеансов оздоровительного массажа.</w:t>
            </w:r>
          </w:p>
          <w:p w:rsidR="00CA067E" w:rsidRPr="004B4FCF" w:rsidRDefault="00CA067E" w:rsidP="008E77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A067E" w:rsidRPr="004B4FCF" w:rsidRDefault="00CA067E" w:rsidP="008E77F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Понимание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 xml:space="preserve"> бережного отношения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здоровья.</w:t>
            </w:r>
          </w:p>
          <w:p w:rsidR="00CA067E" w:rsidRPr="004B4FCF" w:rsidRDefault="00CA067E" w:rsidP="008E77F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Понимание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 xml:space="preserve"> физической культуры как средства организации здорового образа жизни, профилактики вредных привычек и </w:t>
            </w:r>
            <w:proofErr w:type="spellStart"/>
            <w:r w:rsidRPr="004B4FCF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4B4FCF">
              <w:rPr>
                <w:rFonts w:ascii="Times New Roman" w:hAnsi="Times New Roman"/>
                <w:sz w:val="24"/>
                <w:szCs w:val="24"/>
              </w:rPr>
              <w:t xml:space="preserve"> (отклоняющегося) поведения.</w:t>
            </w:r>
          </w:p>
          <w:p w:rsidR="00CA067E" w:rsidRPr="004B4FCF" w:rsidRDefault="00CA067E" w:rsidP="008E77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F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4F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Владеть</w:t>
            </w:r>
            <w:r w:rsidRPr="004B4F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культурой речи, вести  диалог  в доброжелательной  и  открытой  форме,  проявлять к собеседнику  внимание,  интерес  и  уважение; </w:t>
            </w:r>
            <w:r w:rsidRPr="004B4F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обсуждать</w:t>
            </w:r>
            <w:r w:rsidRPr="004B4F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содержание и результаты совместной  деятельности,  находить  компромиссы; </w:t>
            </w:r>
            <w:r w:rsidRPr="004B4F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владеть</w:t>
            </w:r>
            <w:r w:rsidRPr="004B4F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умением грамотно излагать и обосновывать свою точку зрения, доводить ее до собеседника.</w:t>
            </w:r>
          </w:p>
          <w:p w:rsidR="00CA067E" w:rsidRPr="004B4FCF" w:rsidRDefault="00CA067E" w:rsidP="008E77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Уметь </w:t>
            </w:r>
            <w:r w:rsidRPr="004B4F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4FC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организовывать места  занятий и  обеспечивать  их  безопасность;  </w:t>
            </w:r>
            <w:r w:rsidRPr="004B4F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поддерживать</w:t>
            </w:r>
            <w:r w:rsidRPr="004B4F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оптимальный  уровень  работоспособности в процессе     деятельности,  использовать  занятия физической  культурой   для профилактики психического и физического утомления.</w:t>
            </w:r>
          </w:p>
          <w:p w:rsidR="00CA067E" w:rsidRPr="004B4FCF" w:rsidRDefault="00CA067E" w:rsidP="008E77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Владеть </w:t>
            </w:r>
            <w:r w:rsidRPr="004B4F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широким арсеналом двигательных   действий  из базовых видов спорта,   активно их использовать в самостоятельно организуемой физкультурно-оздоровительной деятельности;  владеть  способами  наблюдения за показателями физического развития и физической подготовленности.</w:t>
            </w:r>
          </w:p>
        </w:tc>
        <w:tc>
          <w:tcPr>
            <w:tcW w:w="3686" w:type="dxa"/>
          </w:tcPr>
          <w:p w:rsidR="00CA067E" w:rsidRPr="004B4FCF" w:rsidRDefault="00CA067E" w:rsidP="008E77F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Владение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 xml:space="preserve">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культуры.</w:t>
            </w:r>
          </w:p>
          <w:p w:rsidR="00CA067E" w:rsidRPr="004B4FCF" w:rsidRDefault="00CA067E" w:rsidP="008E77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Проявление 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B4F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положительное отношение к занятиям физкультурной деятельностью, накапливать необходимые знания и умения использовать ценности физической культуры для удовлетворения  индивидуальных  интересов и потребностей, достижения значимых результатов в физическом совершенстве. </w:t>
            </w:r>
            <w:r w:rsidRPr="004B4FC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Владение</w:t>
            </w:r>
            <w:r w:rsidRPr="004B4F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знаниями об особенностях физического развития и физической подготовленности; владеть знаниями о функциональных возможностях организма, способах </w:t>
            </w:r>
            <w:r w:rsidRPr="004B4F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профилактики заболеваний и перенапряжения средствами физической культуры</w:t>
            </w:r>
          </w:p>
        </w:tc>
      </w:tr>
    </w:tbl>
    <w:p w:rsidR="00DA1F3A" w:rsidRDefault="00DA1F3A" w:rsidP="008E77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067E" w:rsidRPr="00D56936" w:rsidRDefault="00CA067E" w:rsidP="008E77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6936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5874"/>
        <w:gridCol w:w="1723"/>
      </w:tblGrid>
      <w:tr w:rsidR="000E1BB6" w:rsidRPr="008E77FB" w:rsidTr="000E1BB6">
        <w:tc>
          <w:tcPr>
            <w:tcW w:w="3662" w:type="dxa"/>
            <w:vMerge w:val="restart"/>
          </w:tcPr>
          <w:p w:rsidR="000E1BB6" w:rsidRPr="008E77FB" w:rsidRDefault="000E1BB6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7FB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0196" w:type="dxa"/>
          </w:tcPr>
          <w:p w:rsidR="000E1BB6" w:rsidRPr="008E77FB" w:rsidRDefault="002C5FE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0E1BB6" w:rsidRPr="008E77FB">
              <w:rPr>
                <w:rFonts w:ascii="Times New Roman" w:hAnsi="Times New Roman"/>
                <w:b/>
                <w:sz w:val="24"/>
                <w:szCs w:val="24"/>
              </w:rPr>
              <w:t>одержание</w:t>
            </w:r>
          </w:p>
          <w:p w:rsidR="00DA1F3A" w:rsidRPr="008E77FB" w:rsidRDefault="00DA1F3A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0E1BB6" w:rsidRPr="008E77FB" w:rsidRDefault="000E1BB6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7FB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E1BB6" w:rsidRPr="008E77FB" w:rsidTr="008B5415">
        <w:tc>
          <w:tcPr>
            <w:tcW w:w="3662" w:type="dxa"/>
            <w:vMerge/>
          </w:tcPr>
          <w:p w:rsidR="000E1BB6" w:rsidRPr="008E77FB" w:rsidRDefault="000E1BB6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6" w:type="dxa"/>
          </w:tcPr>
          <w:p w:rsidR="000E1BB6" w:rsidRPr="008E77FB" w:rsidRDefault="000E1BB6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7FB">
              <w:rPr>
                <w:rFonts w:ascii="Times New Roman" w:hAnsi="Times New Roman"/>
                <w:b/>
                <w:sz w:val="24"/>
                <w:szCs w:val="24"/>
              </w:rPr>
              <w:t>5-9 класс</w:t>
            </w:r>
          </w:p>
        </w:tc>
        <w:tc>
          <w:tcPr>
            <w:tcW w:w="1985" w:type="dxa"/>
            <w:vMerge/>
          </w:tcPr>
          <w:p w:rsidR="000E1BB6" w:rsidRPr="008E77FB" w:rsidRDefault="000E1BB6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BB6" w:rsidRPr="008E77FB" w:rsidTr="008B5415">
        <w:tc>
          <w:tcPr>
            <w:tcW w:w="3662" w:type="dxa"/>
          </w:tcPr>
          <w:p w:rsidR="005E1527" w:rsidRPr="008E77FB" w:rsidRDefault="000E1BB6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7FB">
              <w:rPr>
                <w:rFonts w:ascii="Times New Roman" w:hAnsi="Times New Roman"/>
                <w:b/>
                <w:sz w:val="24"/>
                <w:szCs w:val="24"/>
              </w:rPr>
              <w:t xml:space="preserve">Основы знаний </w:t>
            </w:r>
          </w:p>
          <w:p w:rsidR="000E1BB6" w:rsidRPr="008E77FB" w:rsidRDefault="000E1BB6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FB">
              <w:rPr>
                <w:rFonts w:ascii="Times New Roman" w:hAnsi="Times New Roman"/>
                <w:b/>
                <w:sz w:val="24"/>
                <w:szCs w:val="24"/>
              </w:rPr>
              <w:t>(теоретическая часть)</w:t>
            </w:r>
          </w:p>
        </w:tc>
        <w:tc>
          <w:tcPr>
            <w:tcW w:w="10196" w:type="dxa"/>
          </w:tcPr>
          <w:p w:rsidR="000E1BB6" w:rsidRPr="008E77FB" w:rsidRDefault="000E1BB6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7FB">
              <w:rPr>
                <w:rFonts w:ascii="Times New Roman" w:hAnsi="Times New Roman"/>
                <w:sz w:val="24"/>
                <w:szCs w:val="24"/>
              </w:rPr>
              <w:t>Основы истории развития волейбола в России;</w:t>
            </w:r>
          </w:p>
          <w:p w:rsidR="000E1BB6" w:rsidRPr="008E77FB" w:rsidRDefault="000E1BB6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7FB">
              <w:rPr>
                <w:rFonts w:ascii="Times New Roman" w:hAnsi="Times New Roman"/>
                <w:sz w:val="24"/>
                <w:szCs w:val="24"/>
              </w:rPr>
              <w:t>Сведения о строении и функциях организма человека;</w:t>
            </w:r>
          </w:p>
          <w:p w:rsidR="000E1BB6" w:rsidRPr="008E77FB" w:rsidRDefault="000E1BB6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7FB">
              <w:rPr>
                <w:rFonts w:ascii="Times New Roman" w:hAnsi="Times New Roman"/>
                <w:sz w:val="24"/>
                <w:szCs w:val="24"/>
              </w:rPr>
              <w:t>Правила игры в волейбол (пионербол);</w:t>
            </w:r>
          </w:p>
          <w:p w:rsidR="000E1BB6" w:rsidRPr="008E77FB" w:rsidRDefault="000E1BB6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7FB">
              <w:rPr>
                <w:rFonts w:ascii="Times New Roman" w:hAnsi="Times New Roman"/>
                <w:sz w:val="24"/>
                <w:szCs w:val="24"/>
              </w:rPr>
              <w:t>Места занятий, инвентарь</w:t>
            </w:r>
          </w:p>
        </w:tc>
        <w:tc>
          <w:tcPr>
            <w:tcW w:w="1985" w:type="dxa"/>
          </w:tcPr>
          <w:p w:rsidR="000E1BB6" w:rsidRPr="008E77FB" w:rsidRDefault="00CC6B1D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7FB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</w:tr>
      <w:tr w:rsidR="000E1BB6" w:rsidRPr="008E77FB" w:rsidTr="008B5415">
        <w:tc>
          <w:tcPr>
            <w:tcW w:w="3662" w:type="dxa"/>
          </w:tcPr>
          <w:p w:rsidR="000E1BB6" w:rsidRPr="008E77FB" w:rsidRDefault="000E1BB6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7FB">
              <w:rPr>
                <w:rFonts w:ascii="Times New Roman" w:hAnsi="Times New Roman"/>
                <w:b/>
                <w:sz w:val="24"/>
                <w:szCs w:val="24"/>
              </w:rPr>
              <w:t>Общефизическая подготовка (практическая часть)</w:t>
            </w:r>
          </w:p>
          <w:p w:rsidR="000E1BB6" w:rsidRPr="008E77FB" w:rsidRDefault="000E1BB6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6" w:type="dxa"/>
          </w:tcPr>
          <w:p w:rsidR="000E1BB6" w:rsidRPr="008E77FB" w:rsidRDefault="000E1BB6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Строевые упражнения;</w:t>
            </w:r>
          </w:p>
          <w:p w:rsidR="000E1BB6" w:rsidRPr="008E77FB" w:rsidRDefault="000E1BB6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Гимнастические упражнения;</w:t>
            </w:r>
          </w:p>
          <w:p w:rsidR="000E1BB6" w:rsidRPr="008E77FB" w:rsidRDefault="000E1BB6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Легкоатлетические упражнения;</w:t>
            </w:r>
          </w:p>
        </w:tc>
        <w:tc>
          <w:tcPr>
            <w:tcW w:w="1985" w:type="dxa"/>
          </w:tcPr>
          <w:p w:rsidR="000E1BB6" w:rsidRPr="008E77FB" w:rsidRDefault="00F11C4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7FB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0E1BB6" w:rsidRPr="008E77FB" w:rsidTr="008B5415">
        <w:tc>
          <w:tcPr>
            <w:tcW w:w="3662" w:type="dxa"/>
          </w:tcPr>
          <w:p w:rsidR="005E1527" w:rsidRPr="008E77FB" w:rsidRDefault="000E1BB6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7FB">
              <w:rPr>
                <w:rFonts w:ascii="Times New Roman" w:hAnsi="Times New Roman"/>
                <w:b/>
                <w:sz w:val="24"/>
                <w:szCs w:val="24"/>
              </w:rPr>
              <w:t xml:space="preserve">Специальная физическая подготовка </w:t>
            </w:r>
          </w:p>
          <w:p w:rsidR="000E1BB6" w:rsidRPr="008E77FB" w:rsidRDefault="000E1BB6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7FB">
              <w:rPr>
                <w:rFonts w:ascii="Times New Roman" w:hAnsi="Times New Roman"/>
                <w:b/>
                <w:sz w:val="24"/>
                <w:szCs w:val="24"/>
              </w:rPr>
              <w:t>(практическая часть)</w:t>
            </w:r>
          </w:p>
        </w:tc>
        <w:tc>
          <w:tcPr>
            <w:tcW w:w="10196" w:type="dxa"/>
          </w:tcPr>
          <w:p w:rsidR="000E1BB6" w:rsidRPr="008E77FB" w:rsidRDefault="000E1BB6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для привития навыков быстроты ответных действий;</w:t>
            </w:r>
          </w:p>
          <w:p w:rsidR="000E1BB6" w:rsidRPr="008E77FB" w:rsidRDefault="000E1BB6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для развития качеств, необходимых при приемах и передачах мяча;</w:t>
            </w:r>
          </w:p>
          <w:p w:rsidR="000E1BB6" w:rsidRPr="008E77FB" w:rsidRDefault="000E1BB6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для развития качеств, необходимых при выполнении подач мяча;</w:t>
            </w:r>
          </w:p>
          <w:p w:rsidR="007263FF" w:rsidRPr="008E77FB" w:rsidRDefault="007263FF" w:rsidP="008E77F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E77FB">
              <w:rPr>
                <w:rFonts w:ascii="Times New Roman" w:hAnsi="Times New Roman"/>
                <w:i/>
                <w:sz w:val="24"/>
                <w:szCs w:val="24"/>
              </w:rPr>
              <w:t>Стойки и перемещения:</w:t>
            </w:r>
          </w:p>
          <w:p w:rsidR="00F11C4B" w:rsidRPr="008E77FB" w:rsidRDefault="00F11C4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7FB">
              <w:rPr>
                <w:rFonts w:ascii="Times New Roman" w:hAnsi="Times New Roman"/>
                <w:sz w:val="24"/>
                <w:szCs w:val="24"/>
              </w:rPr>
              <w:lastRenderedPageBreak/>
              <w:t>Стойка игрока (исходные положения)</w:t>
            </w:r>
          </w:p>
          <w:p w:rsidR="00F11C4B" w:rsidRPr="008E77FB" w:rsidRDefault="00F11C4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7FB">
              <w:rPr>
                <w:rFonts w:ascii="Times New Roman" w:hAnsi="Times New Roman"/>
                <w:sz w:val="24"/>
                <w:szCs w:val="24"/>
              </w:rPr>
              <w:t>Перемещение в стойке приставными шагами: правым, левым боком, лицом вперед</w:t>
            </w:r>
          </w:p>
          <w:p w:rsidR="007263FF" w:rsidRPr="008E77FB" w:rsidRDefault="00F11C4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7FB">
              <w:rPr>
                <w:rFonts w:ascii="Times New Roman" w:hAnsi="Times New Roman"/>
                <w:sz w:val="24"/>
                <w:szCs w:val="24"/>
              </w:rPr>
              <w:t>Сочетание способов перемещений (бег, остановки, повороты, прыжки вверх)</w:t>
            </w:r>
            <w:r w:rsidR="007263FF" w:rsidRPr="008E77F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1C4B" w:rsidRPr="008E77FB" w:rsidRDefault="00F11C4B" w:rsidP="008E77F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E77FB">
              <w:rPr>
                <w:rFonts w:ascii="Times New Roman" w:hAnsi="Times New Roman"/>
                <w:i/>
                <w:sz w:val="24"/>
                <w:szCs w:val="24"/>
              </w:rPr>
              <w:t>Передачи мяча:</w:t>
            </w:r>
          </w:p>
          <w:p w:rsidR="00F11C4B" w:rsidRPr="008E77FB" w:rsidRDefault="00F11C4B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сверху двумя руками вперед-вверх (в опорном положении)</w:t>
            </w:r>
          </w:p>
          <w:p w:rsidR="00F11C4B" w:rsidRPr="008E77FB" w:rsidRDefault="00F11C4B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сверху двумя руками в прыжке (вдоль сетки и через сетку)</w:t>
            </w:r>
          </w:p>
          <w:p w:rsidR="00F11C4B" w:rsidRPr="008E77FB" w:rsidRDefault="00F11C4B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сверху двумя руками, стоя спиной в направлении передачи</w:t>
            </w:r>
          </w:p>
          <w:p w:rsidR="00F11C4B" w:rsidRPr="008E77FB" w:rsidRDefault="00F11C4B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мяча снизу двумя руками над собой</w:t>
            </w:r>
          </w:p>
          <w:p w:rsidR="00F11C4B" w:rsidRPr="008E77FB" w:rsidRDefault="00F11C4B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мяча снизу двумя руками в парах.</w:t>
            </w:r>
          </w:p>
          <w:p w:rsidR="00DA1F3A" w:rsidRPr="008E77FB" w:rsidRDefault="00F11C4B" w:rsidP="008E77F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Подачи мяча: </w:t>
            </w:r>
          </w:p>
          <w:p w:rsidR="00F11C4B" w:rsidRPr="008E77FB" w:rsidRDefault="00F11C4B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Нижняя прямая</w:t>
            </w:r>
            <w:r w:rsidRPr="008E77F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Верхняя прямая</w:t>
            </w:r>
            <w:r w:rsidRPr="008E77F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Подача в прыжке.</w:t>
            </w:r>
          </w:p>
          <w:p w:rsidR="00F11C4B" w:rsidRPr="008E77FB" w:rsidRDefault="00F11C4B" w:rsidP="008E77F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Атакующие удары:</w:t>
            </w:r>
          </w:p>
          <w:p w:rsidR="00F11C4B" w:rsidRPr="008E77FB" w:rsidRDefault="00F11C4B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Прямой нападающий удар (по ходу). Нападающий удар с переводом вправо (влево)</w:t>
            </w:r>
          </w:p>
          <w:p w:rsidR="00F11C4B" w:rsidRPr="008E77FB" w:rsidRDefault="00DA1F3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Прием мяча: </w:t>
            </w:r>
            <w:r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Прием мяча снизу двумя руками. </w:t>
            </w:r>
            <w:r w:rsidR="00F11C4B"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мяча сверху двумя руками</w:t>
            </w:r>
            <w:r w:rsidRPr="008E77F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. </w:t>
            </w:r>
            <w:r w:rsidR="00F11C4B"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мяча, отраженного сеткой</w:t>
            </w:r>
            <w:r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A1F3A" w:rsidRPr="008E77FB" w:rsidRDefault="00DA1F3A" w:rsidP="008E77F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Блокирование атакующих ударов:</w:t>
            </w:r>
          </w:p>
          <w:p w:rsidR="00DA1F3A" w:rsidRPr="008E77FB" w:rsidRDefault="00DA1F3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Одиночное блокирование</w:t>
            </w:r>
          </w:p>
          <w:p w:rsidR="00DA1F3A" w:rsidRPr="008E77FB" w:rsidRDefault="00DA1F3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Групповое блокирование (вдвоем, втроем)</w:t>
            </w:r>
          </w:p>
          <w:p w:rsidR="00DA1F3A" w:rsidRPr="008E77FB" w:rsidRDefault="00DA1F3A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Страховка при блокировании</w:t>
            </w:r>
          </w:p>
        </w:tc>
        <w:tc>
          <w:tcPr>
            <w:tcW w:w="1985" w:type="dxa"/>
          </w:tcPr>
          <w:p w:rsidR="000E1BB6" w:rsidRPr="008E77FB" w:rsidRDefault="00F11C4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7F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73</w:t>
            </w:r>
          </w:p>
        </w:tc>
      </w:tr>
      <w:tr w:rsidR="00CC6B1D" w:rsidRPr="008E77FB" w:rsidTr="008B5415">
        <w:trPr>
          <w:trHeight w:val="1269"/>
        </w:trPr>
        <w:tc>
          <w:tcPr>
            <w:tcW w:w="3662" w:type="dxa"/>
          </w:tcPr>
          <w:p w:rsidR="00CC6B1D" w:rsidRPr="008E77FB" w:rsidRDefault="00CC6B1D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7F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Техническая подготовка (практическая часть)</w:t>
            </w:r>
          </w:p>
        </w:tc>
        <w:tc>
          <w:tcPr>
            <w:tcW w:w="10196" w:type="dxa"/>
          </w:tcPr>
          <w:p w:rsidR="00CC6B1D" w:rsidRPr="008E77FB" w:rsidRDefault="00CC6B1D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7FB">
              <w:rPr>
                <w:rFonts w:ascii="Times New Roman" w:hAnsi="Times New Roman"/>
                <w:sz w:val="24"/>
                <w:szCs w:val="24"/>
              </w:rPr>
              <w:t>Техника нападения: Перемещения и стойки;</w:t>
            </w:r>
          </w:p>
          <w:p w:rsidR="00CC6B1D" w:rsidRPr="008E77FB" w:rsidRDefault="00CC6B1D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7FB">
              <w:rPr>
                <w:rFonts w:ascii="Times New Roman" w:hAnsi="Times New Roman"/>
                <w:sz w:val="24"/>
                <w:szCs w:val="24"/>
              </w:rPr>
              <w:t>Действия с мячом. Передачи мяча;</w:t>
            </w:r>
          </w:p>
          <w:p w:rsidR="00CC6B1D" w:rsidRPr="008E77FB" w:rsidRDefault="00CC6B1D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7FB">
              <w:rPr>
                <w:rFonts w:ascii="Times New Roman" w:hAnsi="Times New Roman"/>
                <w:sz w:val="24"/>
                <w:szCs w:val="24"/>
              </w:rPr>
              <w:t>Техника защиты: Действия без мяча: скачек вперед, остановка прыжком, сочетание способов перемещений и остановок.</w:t>
            </w:r>
          </w:p>
        </w:tc>
        <w:tc>
          <w:tcPr>
            <w:tcW w:w="1985" w:type="dxa"/>
          </w:tcPr>
          <w:p w:rsidR="00CC6B1D" w:rsidRPr="008E77FB" w:rsidRDefault="00F11C4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7FB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0E1BB6" w:rsidRPr="008E77FB" w:rsidTr="008B5415">
        <w:tc>
          <w:tcPr>
            <w:tcW w:w="3662" w:type="dxa"/>
          </w:tcPr>
          <w:p w:rsidR="000E1BB6" w:rsidRPr="008E77FB" w:rsidRDefault="00CC6B1D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7FB">
              <w:rPr>
                <w:rFonts w:ascii="Times New Roman" w:hAnsi="Times New Roman"/>
                <w:b/>
                <w:sz w:val="24"/>
                <w:szCs w:val="24"/>
              </w:rPr>
              <w:t>Тактическая подготовка (практическая часть)</w:t>
            </w:r>
          </w:p>
        </w:tc>
        <w:tc>
          <w:tcPr>
            <w:tcW w:w="10196" w:type="dxa"/>
          </w:tcPr>
          <w:p w:rsidR="00CC6B1D" w:rsidRPr="008E77FB" w:rsidRDefault="00CC6B1D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7FB">
              <w:rPr>
                <w:rFonts w:ascii="Times New Roman" w:hAnsi="Times New Roman"/>
                <w:sz w:val="24"/>
                <w:szCs w:val="24"/>
              </w:rPr>
              <w:t>Тактика нападения: Индивидуальные действия. Командные действия</w:t>
            </w:r>
          </w:p>
          <w:p w:rsidR="000E1BB6" w:rsidRPr="008E77FB" w:rsidRDefault="00CC6B1D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7FB">
              <w:rPr>
                <w:rFonts w:ascii="Times New Roman" w:hAnsi="Times New Roman"/>
                <w:sz w:val="24"/>
                <w:szCs w:val="24"/>
              </w:rPr>
              <w:t>Тактика защиты: Индивидуальные действия. Командные действия</w:t>
            </w:r>
          </w:p>
        </w:tc>
        <w:tc>
          <w:tcPr>
            <w:tcW w:w="1985" w:type="dxa"/>
          </w:tcPr>
          <w:p w:rsidR="000E1BB6" w:rsidRPr="008E77FB" w:rsidRDefault="00F11C4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7FB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CC6B1D" w:rsidRPr="008E77FB" w:rsidTr="008B5415">
        <w:tc>
          <w:tcPr>
            <w:tcW w:w="3662" w:type="dxa"/>
          </w:tcPr>
          <w:p w:rsidR="00CC6B1D" w:rsidRPr="008E77FB" w:rsidRDefault="00CC6B1D" w:rsidP="008E7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Соревнования по подвижным </w:t>
            </w:r>
            <w:r w:rsidR="00F11C4B" w:rsidRPr="008E77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 спортивным </w:t>
            </w:r>
            <w:r w:rsidRPr="008E77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играм с элементами волейбола</w:t>
            </w:r>
          </w:p>
        </w:tc>
        <w:tc>
          <w:tcPr>
            <w:tcW w:w="10196" w:type="dxa"/>
          </w:tcPr>
          <w:p w:rsidR="00CC6B1D" w:rsidRPr="008E77FB" w:rsidRDefault="00CC6B1D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Учебно-тренировочные игры</w:t>
            </w:r>
          </w:p>
          <w:p w:rsidR="007263FF" w:rsidRPr="008E77FB" w:rsidRDefault="007263FF" w:rsidP="008E7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Помощь в судействе</w:t>
            </w:r>
          </w:p>
        </w:tc>
        <w:tc>
          <w:tcPr>
            <w:tcW w:w="1985" w:type="dxa"/>
          </w:tcPr>
          <w:p w:rsidR="00CC6B1D" w:rsidRPr="008E77FB" w:rsidRDefault="00F11C4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7F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:rsidR="00CC6B1D" w:rsidRDefault="00CC6B1D" w:rsidP="008E77FB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1F3A" w:rsidRDefault="00DA1F3A" w:rsidP="008E77FB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1F3A" w:rsidRDefault="00DA1F3A" w:rsidP="008E77FB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1F3A" w:rsidRDefault="00DA1F3A" w:rsidP="008E77FB">
      <w:pPr>
        <w:spacing w:after="0" w:line="252" w:lineRule="auto"/>
        <w:rPr>
          <w:rFonts w:ascii="Times New Roman" w:hAnsi="Times New Roman"/>
          <w:b/>
          <w:sz w:val="28"/>
          <w:szCs w:val="28"/>
        </w:rPr>
      </w:pPr>
    </w:p>
    <w:p w:rsidR="008E77FB" w:rsidRDefault="008E77FB" w:rsidP="008E77FB">
      <w:pPr>
        <w:spacing w:after="0" w:line="252" w:lineRule="auto"/>
        <w:rPr>
          <w:rFonts w:ascii="Times New Roman" w:hAnsi="Times New Roman"/>
          <w:b/>
          <w:sz w:val="28"/>
          <w:szCs w:val="28"/>
        </w:rPr>
      </w:pPr>
    </w:p>
    <w:p w:rsidR="008E77FB" w:rsidRDefault="008E77FB" w:rsidP="008E77FB">
      <w:pPr>
        <w:spacing w:after="0" w:line="252" w:lineRule="auto"/>
        <w:rPr>
          <w:rFonts w:ascii="Times New Roman" w:hAnsi="Times New Roman"/>
          <w:b/>
          <w:sz w:val="28"/>
          <w:szCs w:val="28"/>
        </w:rPr>
      </w:pPr>
    </w:p>
    <w:p w:rsidR="008E77FB" w:rsidRDefault="008E77FB" w:rsidP="008E77FB">
      <w:pPr>
        <w:spacing w:after="0" w:line="252" w:lineRule="auto"/>
        <w:rPr>
          <w:rFonts w:ascii="Times New Roman" w:hAnsi="Times New Roman"/>
          <w:b/>
          <w:sz w:val="28"/>
          <w:szCs w:val="28"/>
        </w:rPr>
      </w:pPr>
    </w:p>
    <w:p w:rsidR="008E77FB" w:rsidRDefault="008E77FB" w:rsidP="008E77FB">
      <w:pPr>
        <w:spacing w:after="0" w:line="252" w:lineRule="auto"/>
        <w:rPr>
          <w:rFonts w:ascii="Times New Roman" w:hAnsi="Times New Roman"/>
          <w:b/>
          <w:sz w:val="28"/>
          <w:szCs w:val="28"/>
        </w:rPr>
      </w:pPr>
    </w:p>
    <w:p w:rsidR="008E77FB" w:rsidRDefault="008E77FB" w:rsidP="008E77FB">
      <w:pPr>
        <w:spacing w:after="0" w:line="252" w:lineRule="auto"/>
        <w:rPr>
          <w:rFonts w:ascii="Times New Roman" w:hAnsi="Times New Roman"/>
          <w:b/>
          <w:sz w:val="28"/>
          <w:szCs w:val="28"/>
        </w:rPr>
      </w:pPr>
    </w:p>
    <w:p w:rsidR="008E77FB" w:rsidRDefault="008E77FB" w:rsidP="008E77FB">
      <w:pPr>
        <w:spacing w:after="0" w:line="252" w:lineRule="auto"/>
        <w:rPr>
          <w:rFonts w:ascii="Times New Roman" w:hAnsi="Times New Roman"/>
          <w:b/>
          <w:sz w:val="28"/>
          <w:szCs w:val="28"/>
        </w:rPr>
      </w:pPr>
    </w:p>
    <w:p w:rsidR="008E77FB" w:rsidRDefault="008E77FB" w:rsidP="008E77FB">
      <w:pPr>
        <w:spacing w:after="0" w:line="252" w:lineRule="auto"/>
        <w:rPr>
          <w:rFonts w:ascii="Times New Roman" w:hAnsi="Times New Roman"/>
          <w:b/>
          <w:sz w:val="28"/>
          <w:szCs w:val="28"/>
        </w:rPr>
      </w:pPr>
    </w:p>
    <w:p w:rsidR="008E77FB" w:rsidRDefault="008E77FB" w:rsidP="008E77FB">
      <w:pPr>
        <w:spacing w:after="0" w:line="252" w:lineRule="auto"/>
        <w:rPr>
          <w:rFonts w:ascii="Times New Roman" w:hAnsi="Times New Roman"/>
          <w:b/>
          <w:sz w:val="28"/>
          <w:szCs w:val="28"/>
        </w:rPr>
      </w:pPr>
    </w:p>
    <w:p w:rsidR="002C5FEE" w:rsidRDefault="002C5FEE" w:rsidP="008E77FB">
      <w:pPr>
        <w:spacing w:after="0" w:line="252" w:lineRule="auto"/>
        <w:rPr>
          <w:rFonts w:ascii="Times New Roman" w:hAnsi="Times New Roman"/>
          <w:b/>
          <w:sz w:val="28"/>
          <w:szCs w:val="28"/>
        </w:rPr>
      </w:pPr>
    </w:p>
    <w:p w:rsidR="002C5FEE" w:rsidRDefault="002C5FEE" w:rsidP="008E77FB">
      <w:pPr>
        <w:spacing w:after="0" w:line="252" w:lineRule="auto"/>
        <w:rPr>
          <w:rFonts w:ascii="Times New Roman" w:hAnsi="Times New Roman"/>
          <w:b/>
          <w:sz w:val="28"/>
          <w:szCs w:val="28"/>
        </w:rPr>
      </w:pPr>
    </w:p>
    <w:p w:rsidR="005E1527" w:rsidRPr="00BE0E2C" w:rsidRDefault="005E1527" w:rsidP="002C5FEE">
      <w:pPr>
        <w:spacing w:after="0" w:line="252" w:lineRule="auto"/>
        <w:rPr>
          <w:rFonts w:ascii="Times New Roman" w:hAnsi="Times New Roman"/>
          <w:b/>
          <w:sz w:val="28"/>
          <w:szCs w:val="28"/>
        </w:rPr>
      </w:pPr>
    </w:p>
    <w:p w:rsidR="00CA067E" w:rsidRPr="00E12A14" w:rsidRDefault="00CA067E" w:rsidP="008E77FB">
      <w:pPr>
        <w:spacing w:after="0" w:line="240" w:lineRule="auto"/>
        <w:ind w:left="720"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-40"/>
        <w:tblW w:w="10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5"/>
        <w:gridCol w:w="1777"/>
        <w:gridCol w:w="1305"/>
        <w:gridCol w:w="1246"/>
        <w:gridCol w:w="1418"/>
        <w:gridCol w:w="1559"/>
        <w:gridCol w:w="1246"/>
        <w:gridCol w:w="1105"/>
      </w:tblGrid>
      <w:tr w:rsidR="00CA067E" w:rsidRPr="008E77FB" w:rsidTr="002C5FEE">
        <w:trPr>
          <w:trHeight w:val="485"/>
        </w:trPr>
        <w:tc>
          <w:tcPr>
            <w:tcW w:w="1025" w:type="dxa"/>
            <w:vMerge w:val="restart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777" w:type="dxa"/>
            <w:vMerge w:val="restart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 xml:space="preserve">Наименование </w:t>
            </w:r>
          </w:p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8E77FB">
              <w:rPr>
                <w:rFonts w:ascii="Times New Roman" w:hAnsi="Times New Roman"/>
                <w:b/>
              </w:rPr>
              <w:t>разделов</w:t>
            </w:r>
            <w:proofErr w:type="gramEnd"/>
            <w:r w:rsidRPr="008E77F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305" w:type="dxa"/>
            <w:vMerge w:val="restart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Кол-во</w:t>
            </w:r>
          </w:p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8E77FB">
              <w:rPr>
                <w:rFonts w:ascii="Times New Roman" w:hAnsi="Times New Roman"/>
                <w:b/>
              </w:rPr>
              <w:t>часов</w:t>
            </w:r>
            <w:proofErr w:type="gramEnd"/>
          </w:p>
        </w:tc>
        <w:tc>
          <w:tcPr>
            <w:tcW w:w="6574" w:type="dxa"/>
            <w:gridSpan w:val="5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8E77FB">
              <w:rPr>
                <w:rFonts w:ascii="Times New Roman" w:hAnsi="Times New Roman"/>
                <w:b/>
              </w:rPr>
              <w:t>в</w:t>
            </w:r>
            <w:proofErr w:type="gramEnd"/>
            <w:r w:rsidRPr="008E77FB">
              <w:rPr>
                <w:rFonts w:ascii="Times New Roman" w:hAnsi="Times New Roman"/>
                <w:b/>
              </w:rPr>
              <w:t xml:space="preserve"> том числе</w:t>
            </w:r>
          </w:p>
        </w:tc>
      </w:tr>
      <w:tr w:rsidR="00CA067E" w:rsidRPr="008E77FB" w:rsidTr="002C5FEE">
        <w:trPr>
          <w:trHeight w:val="222"/>
        </w:trPr>
        <w:tc>
          <w:tcPr>
            <w:tcW w:w="1025" w:type="dxa"/>
            <w:vMerge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77" w:type="dxa"/>
            <w:vMerge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5" w:type="dxa"/>
            <w:vMerge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46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Изучение</w:t>
            </w:r>
          </w:p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8E77FB">
              <w:rPr>
                <w:rFonts w:ascii="Times New Roman" w:hAnsi="Times New Roman"/>
                <w:b/>
              </w:rPr>
              <w:t>материала</w:t>
            </w:r>
            <w:proofErr w:type="gramEnd"/>
          </w:p>
        </w:tc>
        <w:tc>
          <w:tcPr>
            <w:tcW w:w="1418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E77FB">
              <w:rPr>
                <w:rFonts w:ascii="Times New Roman" w:hAnsi="Times New Roman"/>
                <w:b/>
              </w:rPr>
              <w:t>Практи</w:t>
            </w:r>
            <w:proofErr w:type="spellEnd"/>
            <w:r w:rsidRPr="008E77FB">
              <w:rPr>
                <w:rFonts w:ascii="Times New Roman" w:hAnsi="Times New Roman"/>
                <w:b/>
              </w:rPr>
              <w:t>-</w:t>
            </w:r>
          </w:p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8E77FB">
              <w:rPr>
                <w:rFonts w:ascii="Times New Roman" w:hAnsi="Times New Roman"/>
                <w:b/>
              </w:rPr>
              <w:t>ческая</w:t>
            </w:r>
            <w:proofErr w:type="spellEnd"/>
            <w:proofErr w:type="gramEnd"/>
          </w:p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8E77FB">
              <w:rPr>
                <w:rFonts w:ascii="Times New Roman" w:hAnsi="Times New Roman"/>
                <w:b/>
              </w:rPr>
              <w:t>часть</w:t>
            </w:r>
            <w:proofErr w:type="gramEnd"/>
          </w:p>
        </w:tc>
        <w:tc>
          <w:tcPr>
            <w:tcW w:w="1559" w:type="dxa"/>
          </w:tcPr>
          <w:p w:rsidR="00CA067E" w:rsidRPr="008E77FB" w:rsidRDefault="005E1527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Повто</w:t>
            </w:r>
            <w:r w:rsidR="00CA067E" w:rsidRPr="008E77FB">
              <w:rPr>
                <w:rFonts w:ascii="Times New Roman" w:hAnsi="Times New Roman"/>
                <w:b/>
              </w:rPr>
              <w:t xml:space="preserve">рение </w:t>
            </w:r>
          </w:p>
        </w:tc>
        <w:tc>
          <w:tcPr>
            <w:tcW w:w="1246" w:type="dxa"/>
          </w:tcPr>
          <w:p w:rsidR="00CA067E" w:rsidRPr="008E77FB" w:rsidRDefault="005E1527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Конт</w:t>
            </w:r>
            <w:r w:rsidR="00CA067E" w:rsidRPr="008E77FB">
              <w:rPr>
                <w:rFonts w:ascii="Times New Roman" w:hAnsi="Times New Roman"/>
                <w:b/>
              </w:rPr>
              <w:t xml:space="preserve">роль  </w:t>
            </w:r>
          </w:p>
        </w:tc>
        <w:tc>
          <w:tcPr>
            <w:tcW w:w="1105" w:type="dxa"/>
          </w:tcPr>
          <w:p w:rsidR="00CA067E" w:rsidRPr="008E77FB" w:rsidRDefault="005E1527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Резерв</w:t>
            </w:r>
            <w:r w:rsidR="00CA067E" w:rsidRPr="008E77FB">
              <w:rPr>
                <w:rFonts w:ascii="Times New Roman" w:hAnsi="Times New Roman"/>
                <w:b/>
              </w:rPr>
              <w:t>ные часы</w:t>
            </w:r>
          </w:p>
        </w:tc>
      </w:tr>
      <w:tr w:rsidR="00CA067E" w:rsidRPr="008E77FB" w:rsidTr="002C5FEE">
        <w:trPr>
          <w:trHeight w:val="485"/>
        </w:trPr>
        <w:tc>
          <w:tcPr>
            <w:tcW w:w="1025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77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05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46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18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59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46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105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8</w:t>
            </w:r>
          </w:p>
        </w:tc>
      </w:tr>
      <w:tr w:rsidR="00CA067E" w:rsidRPr="008E77FB" w:rsidTr="002C5FEE">
        <w:trPr>
          <w:trHeight w:val="626"/>
        </w:trPr>
        <w:tc>
          <w:tcPr>
            <w:tcW w:w="1025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77" w:type="dxa"/>
          </w:tcPr>
          <w:p w:rsidR="00CA067E" w:rsidRPr="008E77FB" w:rsidRDefault="00CA067E" w:rsidP="008E77F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Основы знаний о физической культуре</w:t>
            </w:r>
          </w:p>
        </w:tc>
        <w:tc>
          <w:tcPr>
            <w:tcW w:w="7879" w:type="dxa"/>
            <w:gridSpan w:val="6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В процессе урока</w:t>
            </w:r>
          </w:p>
        </w:tc>
      </w:tr>
      <w:tr w:rsidR="00CA067E" w:rsidRPr="008E77FB" w:rsidTr="002C5FEE">
        <w:trPr>
          <w:trHeight w:val="485"/>
        </w:trPr>
        <w:tc>
          <w:tcPr>
            <w:tcW w:w="1025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77" w:type="dxa"/>
          </w:tcPr>
          <w:p w:rsidR="00CA067E" w:rsidRPr="008E77FB" w:rsidRDefault="00CA067E" w:rsidP="008E77F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8E77FB">
              <w:rPr>
                <w:rFonts w:ascii="Times New Roman" w:hAnsi="Times New Roman"/>
                <w:b/>
              </w:rPr>
              <w:t>Волейбол  5</w:t>
            </w:r>
            <w:proofErr w:type="gramEnd"/>
            <w:r w:rsidRPr="008E77FB"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1305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35</w:t>
            </w:r>
          </w:p>
        </w:tc>
        <w:tc>
          <w:tcPr>
            <w:tcW w:w="1246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4</w:t>
            </w:r>
          </w:p>
        </w:tc>
        <w:tc>
          <w:tcPr>
            <w:tcW w:w="1246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9</w:t>
            </w:r>
          </w:p>
        </w:tc>
        <w:tc>
          <w:tcPr>
            <w:tcW w:w="1105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2</w:t>
            </w:r>
          </w:p>
        </w:tc>
      </w:tr>
      <w:tr w:rsidR="00CA067E" w:rsidRPr="008E77FB" w:rsidTr="002C5FEE">
        <w:trPr>
          <w:trHeight w:val="485"/>
        </w:trPr>
        <w:tc>
          <w:tcPr>
            <w:tcW w:w="1025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77" w:type="dxa"/>
          </w:tcPr>
          <w:p w:rsidR="00CA067E" w:rsidRPr="008E77FB" w:rsidRDefault="00CA067E" w:rsidP="008E77F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8E77FB">
              <w:rPr>
                <w:rFonts w:ascii="Times New Roman" w:hAnsi="Times New Roman"/>
                <w:b/>
              </w:rPr>
              <w:t>Волейбол  6</w:t>
            </w:r>
            <w:proofErr w:type="gramEnd"/>
            <w:r w:rsidRPr="008E77FB"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1305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35</w:t>
            </w:r>
          </w:p>
        </w:tc>
        <w:tc>
          <w:tcPr>
            <w:tcW w:w="1246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6</w:t>
            </w:r>
          </w:p>
        </w:tc>
        <w:tc>
          <w:tcPr>
            <w:tcW w:w="1246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7</w:t>
            </w:r>
          </w:p>
        </w:tc>
        <w:tc>
          <w:tcPr>
            <w:tcW w:w="1105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2</w:t>
            </w:r>
          </w:p>
        </w:tc>
      </w:tr>
      <w:tr w:rsidR="00CA067E" w:rsidRPr="008E77FB" w:rsidTr="002C5FEE">
        <w:trPr>
          <w:trHeight w:val="485"/>
        </w:trPr>
        <w:tc>
          <w:tcPr>
            <w:tcW w:w="1025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777" w:type="dxa"/>
          </w:tcPr>
          <w:p w:rsidR="00CA067E" w:rsidRPr="008E77FB" w:rsidRDefault="00CA067E" w:rsidP="008E77F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8E77FB">
              <w:rPr>
                <w:rFonts w:ascii="Times New Roman" w:hAnsi="Times New Roman"/>
                <w:b/>
              </w:rPr>
              <w:t>Волейбол  7</w:t>
            </w:r>
            <w:proofErr w:type="gramEnd"/>
            <w:r w:rsidRPr="008E77FB"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1305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35</w:t>
            </w:r>
          </w:p>
        </w:tc>
        <w:tc>
          <w:tcPr>
            <w:tcW w:w="1246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15</w:t>
            </w:r>
          </w:p>
        </w:tc>
        <w:tc>
          <w:tcPr>
            <w:tcW w:w="1559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2</w:t>
            </w:r>
          </w:p>
        </w:tc>
        <w:tc>
          <w:tcPr>
            <w:tcW w:w="1246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9</w:t>
            </w:r>
          </w:p>
        </w:tc>
        <w:tc>
          <w:tcPr>
            <w:tcW w:w="1105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1</w:t>
            </w:r>
          </w:p>
        </w:tc>
      </w:tr>
      <w:tr w:rsidR="00CA067E" w:rsidRPr="008E77FB" w:rsidTr="002C5FEE">
        <w:trPr>
          <w:trHeight w:val="458"/>
        </w:trPr>
        <w:tc>
          <w:tcPr>
            <w:tcW w:w="1025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77" w:type="dxa"/>
          </w:tcPr>
          <w:p w:rsidR="00CA067E" w:rsidRPr="008E77FB" w:rsidRDefault="00CA067E" w:rsidP="008E77F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8E77FB">
              <w:rPr>
                <w:rFonts w:ascii="Times New Roman" w:hAnsi="Times New Roman"/>
                <w:b/>
              </w:rPr>
              <w:t>Волейбол  8</w:t>
            </w:r>
            <w:proofErr w:type="gramEnd"/>
            <w:r w:rsidRPr="008E77FB"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1305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35</w:t>
            </w:r>
          </w:p>
        </w:tc>
        <w:tc>
          <w:tcPr>
            <w:tcW w:w="1246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15</w:t>
            </w:r>
          </w:p>
        </w:tc>
        <w:tc>
          <w:tcPr>
            <w:tcW w:w="1559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4</w:t>
            </w:r>
          </w:p>
        </w:tc>
        <w:tc>
          <w:tcPr>
            <w:tcW w:w="1246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7</w:t>
            </w:r>
          </w:p>
        </w:tc>
        <w:tc>
          <w:tcPr>
            <w:tcW w:w="1105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1</w:t>
            </w:r>
          </w:p>
        </w:tc>
      </w:tr>
      <w:tr w:rsidR="00CA067E" w:rsidRPr="008E77FB" w:rsidTr="002C5FEE">
        <w:trPr>
          <w:trHeight w:val="550"/>
        </w:trPr>
        <w:tc>
          <w:tcPr>
            <w:tcW w:w="1025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777" w:type="dxa"/>
          </w:tcPr>
          <w:p w:rsidR="00CA067E" w:rsidRPr="008E77FB" w:rsidRDefault="00CA067E" w:rsidP="008E77F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8E77FB">
              <w:rPr>
                <w:rFonts w:ascii="Times New Roman" w:hAnsi="Times New Roman"/>
                <w:b/>
              </w:rPr>
              <w:t>Волейбол  9</w:t>
            </w:r>
            <w:proofErr w:type="gramEnd"/>
            <w:r w:rsidRPr="008E77FB"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1305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35</w:t>
            </w:r>
          </w:p>
        </w:tc>
        <w:tc>
          <w:tcPr>
            <w:tcW w:w="1246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15</w:t>
            </w:r>
          </w:p>
        </w:tc>
        <w:tc>
          <w:tcPr>
            <w:tcW w:w="1559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4</w:t>
            </w:r>
          </w:p>
        </w:tc>
        <w:tc>
          <w:tcPr>
            <w:tcW w:w="1246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7</w:t>
            </w:r>
          </w:p>
        </w:tc>
        <w:tc>
          <w:tcPr>
            <w:tcW w:w="1105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7FB">
              <w:rPr>
                <w:rFonts w:ascii="Times New Roman" w:hAnsi="Times New Roman"/>
              </w:rPr>
              <w:t>1</w:t>
            </w:r>
          </w:p>
        </w:tc>
      </w:tr>
      <w:tr w:rsidR="00CA067E" w:rsidRPr="008E77FB" w:rsidTr="002C5FEE">
        <w:trPr>
          <w:trHeight w:val="458"/>
        </w:trPr>
        <w:tc>
          <w:tcPr>
            <w:tcW w:w="2802" w:type="dxa"/>
            <w:gridSpan w:val="2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305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175</w:t>
            </w:r>
          </w:p>
        </w:tc>
        <w:tc>
          <w:tcPr>
            <w:tcW w:w="1246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1418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71</w:t>
            </w:r>
          </w:p>
        </w:tc>
        <w:tc>
          <w:tcPr>
            <w:tcW w:w="1559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246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1105" w:type="dxa"/>
          </w:tcPr>
          <w:p w:rsidR="00CA067E" w:rsidRPr="008E77FB" w:rsidRDefault="00CA067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77FB">
              <w:rPr>
                <w:rFonts w:ascii="Times New Roman" w:hAnsi="Times New Roman"/>
                <w:b/>
              </w:rPr>
              <w:t>7</w:t>
            </w:r>
          </w:p>
        </w:tc>
      </w:tr>
    </w:tbl>
    <w:p w:rsidR="00CA067E" w:rsidRPr="00E12A14" w:rsidRDefault="00CA067E" w:rsidP="008E77FB">
      <w:pPr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CA067E" w:rsidRDefault="00CA067E" w:rsidP="008E77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067E" w:rsidRDefault="00CA067E" w:rsidP="008E77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067E" w:rsidRDefault="00CA067E" w:rsidP="008E77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067E" w:rsidRDefault="00CA067E" w:rsidP="008E77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CA067E" w:rsidSect="002C5FEE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CA067E" w:rsidRDefault="00CA067E" w:rsidP="008E77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4325"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</w:t>
      </w:r>
      <w:r>
        <w:rPr>
          <w:rFonts w:ascii="Times New Roman" w:hAnsi="Times New Roman"/>
          <w:b/>
          <w:sz w:val="28"/>
          <w:szCs w:val="28"/>
        </w:rPr>
        <w:t xml:space="preserve"> внеурочной </w:t>
      </w:r>
    </w:p>
    <w:p w:rsidR="00CA067E" w:rsidRDefault="00CA067E" w:rsidP="008E77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спортивно - оздоровительной деятельности «Мы играем в волейбол»</w:t>
      </w:r>
    </w:p>
    <w:p w:rsidR="00CA067E" w:rsidRDefault="00CA067E" w:rsidP="008E77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класс</w:t>
      </w:r>
    </w:p>
    <w:p w:rsidR="00CA067E" w:rsidRDefault="00CA067E" w:rsidP="002C5FE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88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662"/>
        <w:gridCol w:w="1559"/>
        <w:gridCol w:w="5954"/>
      </w:tblGrid>
      <w:tr w:rsidR="008E77FB" w:rsidRPr="004B4FCF" w:rsidTr="008E77FB">
        <w:trPr>
          <w:trHeight w:val="276"/>
        </w:trPr>
        <w:tc>
          <w:tcPr>
            <w:tcW w:w="709" w:type="dxa"/>
            <w:vMerge w:val="restart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  <w:vMerge w:val="restart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vMerge w:val="restart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954" w:type="dxa"/>
            <w:vMerge w:val="restart"/>
          </w:tcPr>
          <w:p w:rsidR="008E77FB" w:rsidRPr="004B4FCF" w:rsidRDefault="002C5FE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  <w:r w:rsidR="008E77FB"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 виды учебной деятельности </w:t>
            </w:r>
          </w:p>
        </w:tc>
      </w:tr>
      <w:tr w:rsidR="008E77FB" w:rsidRPr="004B4FCF" w:rsidTr="008E77FB">
        <w:trPr>
          <w:trHeight w:val="276"/>
        </w:trPr>
        <w:tc>
          <w:tcPr>
            <w:tcW w:w="709" w:type="dxa"/>
            <w:vMerge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  <w:lang w:eastAsia="ru-RU"/>
              </w:rPr>
              <w:t>Здоровый образ жизни человека, роль и значение занятий физической культурой в его формировании.</w:t>
            </w:r>
            <w:r w:rsidRPr="004B4FCF">
              <w:rPr>
                <w:lang w:eastAsia="ru-RU"/>
              </w:rPr>
              <w:t xml:space="preserve"> 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>Стойка игрока. Перемещение в стойке приставными шагами, правым, левым боком.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Осваивать и выполнять стойки и перемещения; Соблюдать правила безопасности </w:t>
            </w:r>
            <w:r w:rsidRPr="004B4FCF">
              <w:rPr>
                <w:rFonts w:ascii="Times New Roman" w:hAnsi="Times New Roman"/>
                <w:bCs/>
                <w:sz w:val="24"/>
                <w:szCs w:val="24"/>
              </w:rPr>
              <w:t>при занятиях спортивными играми.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Сочетание способов перемещений (бег, остановки, повороты, прыжки вверх).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Иметь представление о правилах игры в волейбол;</w:t>
            </w:r>
          </w:p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 стойку и держание мяча.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Передача сверху двумя руками вперед-вверх (в опорном положении).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 перемещения в стойке. Проявлять скоростно-силовые и координационные способности.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Передача сверху двумя руками в прыжке (вдоль сетки и через сетку).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 передачи мяча двумя руками сверху и через сетку с различными заданиями.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Передача сверху двумя руками, стоя спиной в направлении передачи.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 передачи мяча двумя руками сверху и через сетку с различными заданиями.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Передача мяча снизу двумя руками над собой.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 передачи мяча двумя руками сверху и через сетку с различными заданиями.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Передача мяча снизу двумя руками в парах.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Демонстрировать технику передачи мяча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двумя руками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Нижняя прямая.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Осваивать и выполнять технику нижней прямой подачи</w:t>
            </w:r>
            <w:r>
              <w:rPr>
                <w:rFonts w:ascii="Times New Roman" w:hAnsi="Times New Roman"/>
                <w:sz w:val="24"/>
                <w:szCs w:val="24"/>
              </w:rPr>
              <w:t>, находить ошибки, уметь их исправлять.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Верхняя прямая.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Осваивать и выполнять технику верхней прямой подачи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Подачи в прыжке.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Осваивать и выполнять технику подачи в прыжке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Техника и обучение техническим приемам игры.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Овладевать стойкой волейболиста и различными способами перемещения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Обучение стойке волейболиста и технике перемещений.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Овладевать стойкой волейболиста и различными способами перемещения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Обучение стойке волейболиста и технике перемещений. Приставными шагами.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Овладевать стойкой волейболиста и различными способами перемещения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Обучение техники передачи мяча сверху двумя руками вверх-вперед (в опорном положении) на месте.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Уметь правильно располагать пальцы рук на мяче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Передачи мяча после подбрасывания.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Уметь правильно передавать мяч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Передачи  мяча в парах после набрасывания партнером.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Уметь правильно передавать мяч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Подвижные игры с верхней передачей мяча. «Мяч в воздухе».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Умение играть в команде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Подвижные игры с верхней передачей мяча. «Вызов номеров».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Умение играть в команде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Обучение нижней прямой подаче. Подачи в парах.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Уметь подавать мяч снизу</w:t>
            </w:r>
            <w:r>
              <w:rPr>
                <w:rFonts w:ascii="Times New Roman" w:hAnsi="Times New Roman"/>
                <w:sz w:val="24"/>
                <w:szCs w:val="24"/>
              </w:rPr>
              <w:t>, находить ошибки, уметь их исправлять.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Подачи мяча через сетку по зонам 1,3,4,5,6.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Уметь подавать мяч снизу</w:t>
            </w:r>
            <w:r>
              <w:rPr>
                <w:rFonts w:ascii="Times New Roman" w:hAnsi="Times New Roman"/>
                <w:sz w:val="24"/>
                <w:szCs w:val="24"/>
              </w:rPr>
              <w:t>, находить ошибки, уметь их исправлять.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Обучение приему мяча снизу двумя руками.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Уметь принимать мяч снизу</w:t>
            </w:r>
            <w:r>
              <w:rPr>
                <w:rFonts w:ascii="Times New Roman" w:hAnsi="Times New Roman"/>
                <w:sz w:val="24"/>
                <w:szCs w:val="24"/>
              </w:rPr>
              <w:t>, находить ошибки, уметь их исправлять.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Обучение приему мяча снизу двумя руками.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Уметь принимать мяч снизу</w:t>
            </w:r>
            <w:r>
              <w:rPr>
                <w:rFonts w:ascii="Times New Roman" w:hAnsi="Times New Roman"/>
                <w:sz w:val="24"/>
                <w:szCs w:val="24"/>
              </w:rPr>
              <w:t>, находить ошибки, уметь их исправлять.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Обучение приему мяча после отскока от пола.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Уметь принимать мяч снизу</w:t>
            </w:r>
            <w:r>
              <w:rPr>
                <w:rFonts w:ascii="Times New Roman" w:hAnsi="Times New Roman"/>
                <w:sz w:val="24"/>
                <w:szCs w:val="24"/>
              </w:rPr>
              <w:t>, находить ошибки, уметь их исправлять.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Обучение приему мяча после набрасывания через сетку.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Уметь принимать мяч снизу</w:t>
            </w:r>
            <w:r>
              <w:rPr>
                <w:rFonts w:ascii="Times New Roman" w:hAnsi="Times New Roman"/>
                <w:sz w:val="24"/>
                <w:szCs w:val="24"/>
              </w:rPr>
              <w:t>, находить ошибки, уметь их исправлять.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Индивидуальные тактические действия в нападении.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Осваивать и выполнять тактические действия в нападении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Индивидуальные тактические действия в нападении.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Осваивать и выполнять тактические действия в нападении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Индивидуальные тактические действия в  защите.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Осваивать и выполнять тактические действия в  защите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Выявлять возможные ошибки и недочеты</w:t>
            </w:r>
            <w:r>
              <w:rPr>
                <w:rFonts w:ascii="Times New Roman" w:hAnsi="Times New Roman"/>
                <w:sz w:val="24"/>
                <w:szCs w:val="24"/>
              </w:rPr>
              <w:t>, уметь их исправлять.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Развитие выносливости.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Выявлять возможные ошибки и недочеты</w:t>
            </w:r>
            <w:r>
              <w:rPr>
                <w:rFonts w:ascii="Times New Roman" w:hAnsi="Times New Roman"/>
                <w:sz w:val="24"/>
                <w:szCs w:val="24"/>
              </w:rPr>
              <w:t>, уметь их исправлять.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Развитие гибкости.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Выявлять возможные ошибки и недочеты</w:t>
            </w:r>
            <w:r>
              <w:rPr>
                <w:rFonts w:ascii="Times New Roman" w:hAnsi="Times New Roman"/>
                <w:sz w:val="24"/>
                <w:szCs w:val="24"/>
              </w:rPr>
              <w:t>, уметь их исправлять.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Прием мяча снизу над собой.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Выявлять возможные ошибки и недочеты</w:t>
            </w:r>
            <w:r>
              <w:rPr>
                <w:rFonts w:ascii="Times New Roman" w:hAnsi="Times New Roman"/>
                <w:sz w:val="24"/>
                <w:szCs w:val="24"/>
              </w:rPr>
              <w:t>, уметь их исправлять.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Нижняя прямая подача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Выявлять возможные ошибки и недочеты</w:t>
            </w:r>
            <w:r>
              <w:rPr>
                <w:rFonts w:ascii="Times New Roman" w:hAnsi="Times New Roman"/>
                <w:sz w:val="24"/>
                <w:szCs w:val="24"/>
              </w:rPr>
              <w:t>, уметь их исправлять.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Передача мяча сверху двумя руками.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Выявлять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находить ошибки, уметь их исправлять.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Коррекция навыков и умений по спортивным играм.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Демонстрировать умения и навыки при выполнении упражнений.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6662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Коррекция навыков и умений по спортивным играм.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Демонстрировать умения и навыки при выполнении упражнений.</w:t>
            </w:r>
          </w:p>
        </w:tc>
      </w:tr>
    </w:tbl>
    <w:p w:rsidR="002C5FEE" w:rsidRDefault="002C5FEE" w:rsidP="008E77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067E" w:rsidRDefault="00CA067E" w:rsidP="008E77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 класс</w:t>
      </w:r>
    </w:p>
    <w:p w:rsidR="00CA067E" w:rsidRDefault="00CA067E" w:rsidP="008E77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245"/>
        <w:gridCol w:w="1559"/>
        <w:gridCol w:w="7088"/>
      </w:tblGrid>
      <w:tr w:rsidR="008E77FB" w:rsidRPr="004B4FCF" w:rsidTr="008E77FB">
        <w:trPr>
          <w:trHeight w:val="276"/>
        </w:trPr>
        <w:tc>
          <w:tcPr>
            <w:tcW w:w="709" w:type="dxa"/>
            <w:vMerge w:val="restart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vMerge w:val="restart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vMerge w:val="restart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7088" w:type="dxa"/>
            <w:vMerge w:val="restart"/>
          </w:tcPr>
          <w:p w:rsidR="008E77FB" w:rsidRPr="004B4FCF" w:rsidRDefault="002C5FE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Основные </w:t>
            </w:r>
            <w:r w:rsidR="008E77FB"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виды учебной деятельности </w:t>
            </w:r>
          </w:p>
        </w:tc>
      </w:tr>
      <w:tr w:rsidR="008E77FB" w:rsidRPr="004B4FCF" w:rsidTr="008E77FB">
        <w:trPr>
          <w:trHeight w:val="276"/>
        </w:trPr>
        <w:tc>
          <w:tcPr>
            <w:tcW w:w="709" w:type="dxa"/>
            <w:vMerge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F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Организационные основы занятий физкультурно-оздоровительной деятельности.  Техника безопасности </w:t>
            </w:r>
            <w:r w:rsidRPr="004B4F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 занятиях спортивными играми.</w:t>
            </w:r>
            <w:r w:rsidRPr="004B4F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Стойки и перемещения. </w:t>
            </w:r>
            <w:r w:rsidRPr="004B4FCF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Осваивать и выполнять стойки и перемещения; Соблюдать правила безопасности </w:t>
            </w:r>
            <w:r w:rsidRPr="004B4FCF">
              <w:rPr>
                <w:rFonts w:ascii="Times New Roman" w:hAnsi="Times New Roman"/>
                <w:bCs/>
                <w:sz w:val="24"/>
                <w:szCs w:val="24"/>
              </w:rPr>
              <w:t xml:space="preserve">при занятиях спортивными играми. 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F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Ловля и передача мяча двумя руками от груди в движении. Игра «Гонка мячей по кругу». 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 ловлю и передачу мяча двумя руками от груди в движении. Проявлять быстроту и координационные способности в игре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Unicode MS" w:hAnsi="Times New Roman" w:cs="Arial Unicode MS"/>
                <w:spacing w:val="-10"/>
                <w:sz w:val="24"/>
                <w:szCs w:val="24"/>
                <w:lang w:eastAsia="ru-RU"/>
              </w:rPr>
            </w:pPr>
            <w:r w:rsidRPr="004B4F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Эстафеты с  приемом мяча снизу. 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Осваивать и выполнять технику  мяча в низкой и высокой стойке на месте и в движении.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</w:pP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>Передача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>мяча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>одной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 xml:space="preserve">  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>рукой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>от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>плеча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>в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>движении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 xml:space="preserve">. </w:t>
            </w:r>
          </w:p>
          <w:p w:rsidR="008E77FB" w:rsidRPr="004B4FCF" w:rsidRDefault="008E77FB" w:rsidP="008E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</w:pP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>Игра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>«Овладей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 xml:space="preserve">  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>мячом»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 w:rsidRPr="004B4FCF">
              <w:rPr>
                <w:rFonts w:ascii="Times New Roman" w:hAnsi="Times New Roman"/>
                <w:spacing w:val="-10"/>
                <w:sz w:val="24"/>
                <w:szCs w:val="24"/>
              </w:rPr>
              <w:t>передачу мяча одной  рукой от плеча в движении. Участвовать</w:t>
            </w:r>
            <w:r w:rsidRPr="004B4FCF">
              <w:rPr>
                <w:rFonts w:ascii="Arial Unicode MS" w:eastAsia="Times New Roman" w:cs="Arial Unicode MS"/>
                <w:spacing w:val="-10"/>
                <w:sz w:val="24"/>
                <w:szCs w:val="24"/>
              </w:rPr>
              <w:t xml:space="preserve"> </w:t>
            </w:r>
            <w:r w:rsidRPr="004B4FCF">
              <w:rPr>
                <w:rFonts w:ascii="Times New Roman" w:hAnsi="Times New Roman"/>
                <w:spacing w:val="-10"/>
                <w:sz w:val="24"/>
                <w:szCs w:val="24"/>
              </w:rPr>
              <w:t>в подвижной игре.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Unicode MS" w:hAnsi="Times New Roman" w:cs="Arial Unicode MS"/>
                <w:spacing w:val="-10"/>
                <w:sz w:val="24"/>
                <w:szCs w:val="24"/>
                <w:lang w:eastAsia="ru-RU"/>
              </w:rPr>
            </w:pPr>
            <w:r w:rsidRPr="004B4FCF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Ловля и передача мяча  в  тройках и квадратах.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 ловлю и передачу мяча в  тройках и квадратах.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</w:pP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>Техническая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>подготовка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>волейболиста</w:t>
            </w:r>
            <w:r w:rsidRPr="004B4FCF">
              <w:rPr>
                <w:rFonts w:ascii="Arial Unicode MS" w:eastAsia="Times New Roman" w:hAnsi="Times New Roman" w:cs="Arial Unicode MS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Осваивать и выполнять  тактику игры в волейбол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Unicode MS" w:hAnsi="Times New Roman" w:cs="Arial Unicode MS"/>
                <w:spacing w:val="-10"/>
                <w:sz w:val="24"/>
                <w:szCs w:val="24"/>
                <w:lang w:eastAsia="ru-RU"/>
              </w:rPr>
            </w:pPr>
            <w:r w:rsidRPr="004B4F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 выполнения перебивание кулаком у верхнего края сетки. 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Демонстрировать технику выполнения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FCF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выполнения передачи  мяча правой и левой рукой с изменением направления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Демонстрировать технику выполнения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FCF">
              <w:rPr>
                <w:rFonts w:ascii="Times New Roman" w:hAnsi="Times New Roman"/>
                <w:sz w:val="24"/>
                <w:szCs w:val="24"/>
                <w:lang w:eastAsia="ru-RU"/>
              </w:rPr>
              <w:t>Двухсторонняя игра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  правильно расстановку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F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Игра «Мяч капитану».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Участвовать в подвижной игре.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FCF">
              <w:rPr>
                <w:rFonts w:ascii="Times New Roman" w:hAnsi="Times New Roman"/>
                <w:sz w:val="24"/>
                <w:szCs w:val="24"/>
                <w:lang w:eastAsia="ru-RU"/>
              </w:rPr>
              <w:t>Комбинация из освоенных элементов: бег, остановки, повороты.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 комбинацию из освоенных элементов техники волейболиста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eastAsia="BatangChe" w:hAnsi="Times New Roman"/>
                <w:sz w:val="24"/>
                <w:szCs w:val="24"/>
              </w:rPr>
            </w:pPr>
            <w:r w:rsidRPr="004B4FCF">
              <w:rPr>
                <w:rFonts w:ascii="Times New Roman" w:eastAsia="BatangChe" w:hAnsi="Times New Roman"/>
                <w:sz w:val="24"/>
                <w:szCs w:val="24"/>
              </w:rPr>
              <w:t>Контроль выполнения  передачи мяча через сетку по зонам.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Демонстрировать технику броска мяча в кольцо после ведения.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Тактика свободного и позиционного нападения в волейболе. 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Осваивать и выполнять тактические действия в нападении.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Тактические действия. Игры в «Волейбол». 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Применять в игре освоенные технические и тактические действия. 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Игры «Стрит-бол», «Мини-баскетбол».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Участвовать в играх;</w:t>
            </w:r>
          </w:p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Контролировать эмоции в процессе игры.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Правила и организация игры волейбол. Стойки и держание мяча. 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Иметь представление о правилах игры в волейбол;</w:t>
            </w:r>
          </w:p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 стойку и держание мяча.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Перемещения в стойке. Бег из различных </w:t>
            </w:r>
            <w:proofErr w:type="spellStart"/>
            <w:r w:rsidRPr="004B4FCF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4B4FCF">
              <w:rPr>
                <w:rFonts w:ascii="Times New Roman" w:hAnsi="Times New Roman"/>
                <w:sz w:val="24"/>
                <w:szCs w:val="24"/>
              </w:rPr>
              <w:t xml:space="preserve">., с </w:t>
            </w:r>
            <w:r w:rsidRPr="004B4FCF">
              <w:rPr>
                <w:rFonts w:ascii="Times New Roman" w:hAnsi="Times New Roman"/>
                <w:sz w:val="24"/>
                <w:szCs w:val="24"/>
              </w:rPr>
              <w:lastRenderedPageBreak/>
              <w:t>ускорением, остановками, изменением направления.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Выполнять перемещения в стойке. Проявлять скоростно-силовые </w:t>
            </w:r>
            <w:r w:rsidRPr="004B4FCF">
              <w:rPr>
                <w:rFonts w:ascii="Times New Roman" w:hAnsi="Times New Roman"/>
                <w:sz w:val="24"/>
                <w:szCs w:val="24"/>
              </w:rPr>
              <w:lastRenderedPageBreak/>
              <w:t>и координационные способности.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Ловля и передача набивного мяча двумя руками в парах и тройках.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Выполнять передачи набивного мяча партнеру. 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Передачи мяча двумя руками сверху, через сетку. 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Выполнять передачи мяча двумя руками сверху и через сетку с различными заданиями. 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Техника верхней прямой подачи. 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Осваивать и выполнять технику верхней прямой подачи.</w:t>
            </w:r>
          </w:p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Передача мяча в движении в парах.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 передачи мяча партнеру в движении.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Контроль техники передачи мяча сверху двумя руками через сетку.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Демонстрировать технику передачи мяча сверху двумя руками через сетку.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Верхняя прямая подача в парах. 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ыполнять верхнюю прямую подачу, находить ошибки и уметь их исправлять.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Подвижная игра «Мяч в воздухе», эстафета волейболистов.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Участвовать в подвижной игре и эстафете. 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Контроль техники верхней прямой подачи.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Демонстрировать технику верхней прямой подачи.</w:t>
            </w:r>
          </w:p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Техника прямого нападающего удара. 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Осваивать и выполнять технику прямого нападающего удара.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Учебная игра «Волейбол» по упрощенным правилам.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Применять освоенные технические элементы в игре.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Правила и организация игры в волейбол.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Участвовать в игре.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 Передача мяча.  </w:t>
            </w:r>
          </w:p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Игра в волейбол. 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Применять освоенные технические элементы в игре. 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Игра в волейбол  с самостоятельным судейством. 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Выявлять возмож</w:t>
            </w:r>
            <w:r>
              <w:rPr>
                <w:rFonts w:ascii="Times New Roman" w:hAnsi="Times New Roman"/>
                <w:sz w:val="24"/>
                <w:szCs w:val="24"/>
              </w:rPr>
              <w:t>ные ошибки и недочеты в технике.</w:t>
            </w:r>
            <w:r w:rsidRPr="00CF3D6C">
              <w:rPr>
                <w:rFonts w:ascii="Times New Roman" w:hAnsi="Times New Roman"/>
                <w:b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F3D6C">
              <w:rPr>
                <w:rFonts w:ascii="Times New Roman" w:hAnsi="Times New Roman"/>
                <w:iCs/>
                <w:color w:val="333333"/>
                <w:sz w:val="24"/>
                <w:szCs w:val="24"/>
                <w:lang w:eastAsia="ru-RU"/>
              </w:rPr>
              <w:t>Взаимодействовать</w:t>
            </w:r>
            <w:r w:rsidRPr="00CF3D6C">
              <w:rPr>
                <w:rFonts w:ascii="Times New Roman" w:hAnsi="Times New Roman"/>
                <w:b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F3D6C">
              <w:rPr>
                <w:rFonts w:ascii="Times New Roman" w:hAnsi="Times New Roman"/>
                <w:iCs/>
                <w:color w:val="333333"/>
                <w:sz w:val="24"/>
                <w:szCs w:val="24"/>
                <w:lang w:eastAsia="ru-RU"/>
              </w:rPr>
              <w:t>дружелюбно</w:t>
            </w:r>
            <w:r w:rsidRPr="00CF3D6C">
              <w:rPr>
                <w:rFonts w:ascii="Times New Roman" w:hAnsi="Times New Roman"/>
                <w:b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F3D6C">
              <w:rPr>
                <w:rFonts w:ascii="Times New Roman" w:hAnsi="Times New Roman"/>
                <w:iCs/>
                <w:color w:val="333333"/>
                <w:sz w:val="24"/>
                <w:szCs w:val="24"/>
                <w:lang w:eastAsia="ru-RU"/>
              </w:rPr>
              <w:t>со сверстниками в процессе игровой деятельности.</w:t>
            </w:r>
          </w:p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Уметь судить.  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Передачи и приемы мяча после передвижения.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Применять освоенные технические элементы в игре.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Верхняя прямая подача.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Применять освоенные технические элементы в игре.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Подача мяча на точность по зонам.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Применять освоенные технические элементы в игре.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Учебная игра «Волейбол» по упрощенным правилам.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Применять освоенные технические элементы в игре.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3D6C">
              <w:rPr>
                <w:rFonts w:ascii="Times New Roman" w:hAnsi="Times New Roman"/>
                <w:iCs/>
                <w:color w:val="333333"/>
                <w:sz w:val="24"/>
                <w:szCs w:val="24"/>
                <w:lang w:eastAsia="ru-RU"/>
              </w:rPr>
              <w:t>Взаимодействовать</w:t>
            </w:r>
            <w:r w:rsidRPr="00CF3D6C">
              <w:rPr>
                <w:rFonts w:ascii="Times New Roman" w:hAnsi="Times New Roman"/>
                <w:b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F3D6C">
              <w:rPr>
                <w:rFonts w:ascii="Times New Roman" w:hAnsi="Times New Roman"/>
                <w:iCs/>
                <w:color w:val="333333"/>
                <w:sz w:val="24"/>
                <w:szCs w:val="24"/>
                <w:lang w:eastAsia="ru-RU"/>
              </w:rPr>
              <w:t>дружелюбно</w:t>
            </w:r>
            <w:r w:rsidRPr="00CF3D6C">
              <w:rPr>
                <w:rFonts w:ascii="Times New Roman" w:hAnsi="Times New Roman"/>
                <w:b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F3D6C">
              <w:rPr>
                <w:rFonts w:ascii="Times New Roman" w:hAnsi="Times New Roman"/>
                <w:iCs/>
                <w:color w:val="333333"/>
                <w:sz w:val="24"/>
                <w:szCs w:val="24"/>
                <w:lang w:eastAsia="ru-RU"/>
              </w:rPr>
              <w:t>со сверстниками в процессе игровой деятельности.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Коррекция навыков и умений по спортивным играм.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Демонстрировать умения и навыки при выполнении упражнений</w:t>
            </w:r>
          </w:p>
        </w:tc>
      </w:tr>
    </w:tbl>
    <w:p w:rsidR="00CA067E" w:rsidRDefault="00CA067E" w:rsidP="008E77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 класс</w:t>
      </w:r>
    </w:p>
    <w:p w:rsidR="00CA067E" w:rsidRDefault="00CA067E" w:rsidP="008E77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245"/>
        <w:gridCol w:w="1559"/>
        <w:gridCol w:w="7088"/>
      </w:tblGrid>
      <w:tr w:rsidR="008E77FB" w:rsidRPr="004B4FCF" w:rsidTr="008E77FB">
        <w:trPr>
          <w:trHeight w:val="276"/>
        </w:trPr>
        <w:tc>
          <w:tcPr>
            <w:tcW w:w="709" w:type="dxa"/>
            <w:vMerge w:val="restart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vMerge w:val="restart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vMerge w:val="restart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7088" w:type="dxa"/>
            <w:vMerge w:val="restart"/>
          </w:tcPr>
          <w:p w:rsidR="008E77FB" w:rsidRPr="004B4FCF" w:rsidRDefault="002C5FE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  <w:r w:rsidR="008E77FB"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 виды учебной деятельности </w:t>
            </w:r>
          </w:p>
        </w:tc>
      </w:tr>
      <w:tr w:rsidR="008E77FB" w:rsidRPr="004B4FCF" w:rsidTr="008E77FB">
        <w:trPr>
          <w:trHeight w:val="276"/>
        </w:trPr>
        <w:tc>
          <w:tcPr>
            <w:tcW w:w="709" w:type="dxa"/>
            <w:vMerge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Правила и организация игры волейбол. Стойки и держание мяча.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 стойку и держание мяча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Перемещения в стойке. Бег из различных </w:t>
            </w:r>
            <w:proofErr w:type="spellStart"/>
            <w:r w:rsidRPr="004B4FCF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4B4FCF">
              <w:rPr>
                <w:rFonts w:ascii="Times New Roman" w:hAnsi="Times New Roman"/>
                <w:sz w:val="24"/>
                <w:szCs w:val="24"/>
              </w:rPr>
              <w:t>., с ускорением, остановками, изменением направления.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 перемещения в стойке;</w:t>
            </w:r>
          </w:p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Проявлять скоростно-силовые и координационные способности.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Ловля и передача набивного мяча двумя руками в парах и тройках.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 передачи набивного мяча партнеру</w:t>
            </w: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ведение дневника самонаблюдения за состоянием здоровья</w:t>
            </w:r>
            <w:r w:rsidRPr="004B4FCF">
              <w:rPr>
                <w:lang w:eastAsia="ru-RU"/>
              </w:rPr>
              <w:t xml:space="preserve">.  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>Передачи мяча двумя руками сверху, через сетку.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 передачи мяча двумя руками сверху и через сетку с различными заданиями. Передачи мяча двумя руками сверху и через сетку с различными заданиями.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Передачи мяча во встречных колоннах. Нижняя прямая подача.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Передачи мяча во встречных колоннах. Техника нижней прямой подачи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Передача мяча в движении в парах.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 передачи мяча партнеру в движении.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Контроль техники передачи мяча сверху двумя руками через сетку.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Демонстрировать технику</w:t>
            </w: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>передачи мяча сверху двумя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Нижняя прямая подача в парах. 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</w:t>
            </w: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>нижнюю прямую подачу.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Отбивание мяча кулаком через сетку. Комбинации из освоенных элементов.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</w:p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Комбинации из освоенных элементов.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Контроль техники нижней прямой подачи.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Демонстрировать технику нижней прямой подачи.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Контроль техники верхней прямой подачи.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Демонстрировать технику нижней прямой подачи.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Техника прямого нападающего удара.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Осваивать и выполнять технику прямого нападающего удара.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Учебная игра «Волейбол» по упрощенным правилам.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Применять освоенные технические элементы в игре.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Комбинации из освоенных элементов.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</w:t>
            </w: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>технические элементы волейбола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Игра «Волейбол» по упрощенным правилам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Участвовать в игре.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Учебная игра «Волейбол» по  правилам с самостоятельным судейством.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Применять освоенные технические элементы в игре.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Коррекция навыков и умений по спортивным играм.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Демонстрировать умения и навыки при выполнении упражнений.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Передача мяча сверху двумя руками.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</w:t>
            </w: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>технические элементы волейбола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Прием мяча снизу над собой.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</w:t>
            </w: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>технические элементы волейбола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Нижняя прямая подача</w:t>
            </w:r>
          </w:p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lastRenderedPageBreak/>
              <w:t>Контроль.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Техника нижней прямой подачи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Коррекция навыков и умений по спортивным играм.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Демонстрировать умения и навыки при выполнении упражнений.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Передача мяча сверху двумя руками на месте и после перемещения вперед.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Освоения техники игровых приемов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Игра по упрощенным правилам мини-волейбола.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 правила игры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Совершенствования психомоторных способностей.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Уметь управлять своими эмоциями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Упражнения на быстроту и точность реакций.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Развивать координационные способности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Нижняя прямая подача мяча с расстояния 3-6м от сетки.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</w:t>
            </w: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>технические элементы волейбола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Прямой нападающий удар после подбрасывания мяча партнером.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</w:t>
            </w: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>технические элементы волейбола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Комбинации из освоенных элементов: прием, передача, удар.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</w:t>
            </w: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>технические элементы волейбола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Развивать координационные способности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Тактика свободного нападения.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Осваивать тактику игровых действий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Позиционное нападение с изменением позиций.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Осваивать тактику игровых действий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Подвижные игры и игровые задания.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Осваивать тактику игровых действий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Передача двумя руками сверху в прыжке.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</w:t>
            </w: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>технические элементы волейбола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Передача сверху за голову в опорном положении.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Выполнять</w:t>
            </w: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>технические элементы волейбола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Учебная игра «Волейбол» по  правилам с самостоятельным судейством.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Участвовать в игре.</w:t>
            </w:r>
          </w:p>
        </w:tc>
      </w:tr>
    </w:tbl>
    <w:p w:rsidR="00CA067E" w:rsidRDefault="00CA067E" w:rsidP="008E77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067E" w:rsidRDefault="00CA067E" w:rsidP="008E77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 класс</w:t>
      </w:r>
    </w:p>
    <w:p w:rsidR="00CA067E" w:rsidRDefault="00CA067E" w:rsidP="008E77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245"/>
        <w:gridCol w:w="1559"/>
        <w:gridCol w:w="7088"/>
      </w:tblGrid>
      <w:tr w:rsidR="008E77FB" w:rsidRPr="004B4FCF" w:rsidTr="008E77FB">
        <w:trPr>
          <w:trHeight w:val="276"/>
        </w:trPr>
        <w:tc>
          <w:tcPr>
            <w:tcW w:w="709" w:type="dxa"/>
            <w:vMerge w:val="restart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vMerge w:val="restart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vMerge w:val="restart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7088" w:type="dxa"/>
            <w:vMerge w:val="restart"/>
          </w:tcPr>
          <w:p w:rsidR="008E77FB" w:rsidRPr="004B4FCF" w:rsidRDefault="002C5FEE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  <w:r w:rsidR="008E77FB"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 виды учебной деятельности </w:t>
            </w:r>
          </w:p>
        </w:tc>
      </w:tr>
      <w:tr w:rsidR="008E77FB" w:rsidRPr="004B4FCF" w:rsidTr="008E77FB">
        <w:trPr>
          <w:trHeight w:val="276"/>
        </w:trPr>
        <w:tc>
          <w:tcPr>
            <w:tcW w:w="709" w:type="dxa"/>
            <w:vMerge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Совершенствование техники передвижений, остановок, поворотов и стоек.</w:t>
            </w:r>
          </w:p>
        </w:tc>
        <w:tc>
          <w:tcPr>
            <w:tcW w:w="1559" w:type="dxa"/>
          </w:tcPr>
          <w:p w:rsidR="008E77FB" w:rsidRPr="004B4FCF" w:rsidRDefault="008E77FB" w:rsidP="008E7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8E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Взаимодействовать в процессе освоения техники игровых приемов и действий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Броски мяча сверху, снизу и сбоку согнутой и прямой рукой. Блокирование броска. Игра «Мяч капитану».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Уметь играть в игру</w:t>
            </w:r>
          </w:p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«Мяч капитану».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Комбинации из освоенных элементов техники. </w:t>
            </w: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Нападение быстрым прорывом.</w:t>
            </w:r>
            <w:r w:rsidRPr="004B4FCF">
              <w:rPr>
                <w:lang w:eastAsia="ru-RU"/>
              </w:rPr>
              <w:t xml:space="preserve">  </w:t>
            </w:r>
            <w:r w:rsidRPr="004B4FCF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ведение дневника самонаблюдения за состоянием здоровья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Демонстрировать</w:t>
            </w: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комбинации из освоенных элементов техники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Действие нападающего  против нескольких защитников.  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>выполнять</w:t>
            </w: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действия игрока без мяча;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Действия игрока без мяча. Прием мяча сверху, снизу двумя руками. Эстафеты.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Уметь выполнять </w:t>
            </w:r>
          </w:p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действия игрока без мяча;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Упражнения с набивным мячом. Передачи мяча в парах, тройках на месте.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Совершенствовать </w:t>
            </w: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передачу мяча в парах, тройках на месте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Передачи мяча в парах, тройках с перемещениями. Тест на координацию движений.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Уметь выполнять</w:t>
            </w:r>
          </w:p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тест на координацию движений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Передачи мяча во встречных колоннах. Нижняя прямая подача.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</w:p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передачу мяча во встречных колоннах, технику нижней прямой подачи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Передачи мяча во встречных колоннах. Нижняя прямая подача.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</w:p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передачу мяча во встречных колоннах, технику нижней прямой подачи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Прием мяча после подачи. Игра в три касания.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Выполнять прием </w:t>
            </w: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мяча после подачи; Осваивать</w:t>
            </w:r>
            <w:r w:rsidRPr="004B4FCF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игру в три касания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Правила волейбола. Игра с заданиями.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Знать и применять</w:t>
            </w: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>правила волейбола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Отбивание мяча кулаком через сетку. Комбинации из освоенных элементов.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Выполнять  </w:t>
            </w: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комбинации  из освоенных элементов.  Осваивать</w:t>
            </w:r>
            <w:r w:rsidRPr="004B4FCF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отбивание мяча кулаком через сетку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Игра в волейбол с заданиями, тактика свободного нападения. Тест – челночный бег.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Уметь выполнять челночный бег 3*10м  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Контроль подачи мяча. Силовая подача мяча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Демонстрировать  подачу мяча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Комбинация из ранее освоенных элементов спортивных игр. Прием мяча после подачи.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Совершенствовать   </w:t>
            </w:r>
            <w:r w:rsidRPr="004B4FCF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комбинации из ранее освоенных элементов спортивных игр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Учебно-тренировочная игра в волейбол. Передача мяча над собой, во встречных колоннах.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Играть в волейбол по правилам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Учебно-тренировочная игра в волейбол. Судейство по волейболу.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Играть в волейбол по правилам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Передача мяча у сетки и в прыжке через сетку.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Осваивать самостоятельно, выявляя и устраняя типичные ошибки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Передача мяча сверху, стоя спиной к цели.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Осваивать самостоятельно, выявляя и устраняя типичные ошибки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Совершенствование психомоторных </w:t>
            </w:r>
            <w:r w:rsidRPr="004B4FCF">
              <w:rPr>
                <w:rFonts w:ascii="Times New Roman" w:hAnsi="Times New Roman"/>
                <w:sz w:val="24"/>
                <w:szCs w:val="24"/>
              </w:rPr>
              <w:lastRenderedPageBreak/>
              <w:t>способностей и навыков игры.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Определять степень утомления организма во время игровой </w:t>
            </w:r>
            <w:r w:rsidRPr="004B4FCF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Совершенствование координационных способностей.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Использовать игровые упражнения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Совершенствование навыков выносливости.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Уметь определять степень утомления организма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Прием мяча,  отраженного сеткой.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 в процессе освоения техники игровых приемов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Нижняя прямая подача мяча в заданную часть площадки. 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 в процессе освоения техники игровых приемов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Обучение технике прямого нападающего удара.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 в процессе освоения техники игровых приемов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Прямой нападающий удар при встречных передачах.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 в процессе освоения техники игровых приемов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 Совершенствование координационных способностей.      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Использовать игровые упражнения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Обучение тактике игры.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 в процессе освоения тактики игровых действий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Совершенствование тактики освоенных игровых действий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 в процессе освоения тактики игровых действий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Игра в  нападении в зоне 3.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 в процессе освоения тактики игровых действий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Игра в защите.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 в процессе освоения тактики игровых действий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Совершенствование техники игры в защите.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 в процессе освоения техники игровых действий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Совершенствование тактики игры в защите.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 в процессе освоения тактики игровых действий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Упражнения по совершенствованию координационных, скоростно-силовых, силовых способностей и выносливости.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Уметь осуществлять самоконтроль за физической нагрузкой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Помощь в судействе.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Уметь осуществлять помощь в судействе</w:t>
            </w:r>
          </w:p>
        </w:tc>
      </w:tr>
    </w:tbl>
    <w:p w:rsidR="00CA067E" w:rsidRDefault="00CA067E" w:rsidP="00C95D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3D6C" w:rsidRDefault="00CF3D6C" w:rsidP="00AE0E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067E" w:rsidRDefault="00CA067E" w:rsidP="008E77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 класс</w:t>
      </w:r>
    </w:p>
    <w:p w:rsidR="00CA067E" w:rsidRDefault="00CA067E" w:rsidP="00AE0E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02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245"/>
        <w:gridCol w:w="1559"/>
        <w:gridCol w:w="7513"/>
      </w:tblGrid>
      <w:tr w:rsidR="008E77FB" w:rsidRPr="004B4FCF" w:rsidTr="008E77FB">
        <w:trPr>
          <w:trHeight w:val="347"/>
        </w:trPr>
        <w:tc>
          <w:tcPr>
            <w:tcW w:w="709" w:type="dxa"/>
            <w:vMerge w:val="restart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vMerge w:val="restart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vMerge w:val="restart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7513" w:type="dxa"/>
            <w:vMerge w:val="restart"/>
          </w:tcPr>
          <w:p w:rsidR="008E77FB" w:rsidRPr="004B4FCF" w:rsidRDefault="002C5FEE" w:rsidP="004B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Основные </w:t>
            </w:r>
            <w:r w:rsidR="008E77FB"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виды учебной деятельности </w:t>
            </w:r>
          </w:p>
        </w:tc>
      </w:tr>
      <w:tr w:rsidR="008E77FB" w:rsidRPr="004B4FCF" w:rsidTr="008E77FB">
        <w:trPr>
          <w:trHeight w:val="276"/>
        </w:trPr>
        <w:tc>
          <w:tcPr>
            <w:tcW w:w="709" w:type="dxa"/>
            <w:vMerge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vMerge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Совершенствование техники передвижений, остановок, поворотов и стоек.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Взаимодействовать в процессе освоения техники игровых приемов и действий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Броски мяча сверху, снизу и сбоку согнутой и прямой рукой. Блокирование броска. Игра «Мяч капитану».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Играть в игру</w:t>
            </w: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«Мяч капитану». Уметь взаимодействовать со сверстниками в процессе игры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Комбинации из освоенных элементов техники. Нападение быстрым прорывом.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Демонстрировать</w:t>
            </w: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комбинации  из освоенных  элементов  техники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Действие нападающего  против нескольких защитников.  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>выполнять</w:t>
            </w: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действия игрока без мяча;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Действия игрока без мяча. Прием мяча сверху, снизу двумя руками. Эстафеты.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Уметь выполнять </w:t>
            </w:r>
          </w:p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действия игрока без мяча;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Упражнения с набивным мячом. Передачи мяча в парах, тройках на месте.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Совершенствовать </w:t>
            </w: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передачу мяча в парах, тройках на месте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Передачи мяча в парах, тройках с перемещениями. Тест на координацию движений.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Уметь выполнять</w:t>
            </w:r>
          </w:p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тест на координацию движений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Передачи мяча во встречных колоннах. Нижняя прямая подача.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</w:p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передачу мяча во встречных колоннах, технику нижней прямой подачи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Передачи мяча во встречных колоннах. Нижняя прямая подача.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</w:p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передачу мяча во встречных колоннах, технику нижней прямой подачи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Прием мяча после подачи. Игра в три касания.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Выполнять прием </w:t>
            </w: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мяча после подачи; Осваивать</w:t>
            </w:r>
            <w:r w:rsidRPr="004B4FCF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игру в три касания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Правила волейбола. Игра с заданиями.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Знать и применять</w:t>
            </w:r>
            <w:r w:rsidRPr="004B4F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4FCF">
              <w:rPr>
                <w:rFonts w:ascii="Times New Roman" w:hAnsi="Times New Roman"/>
                <w:sz w:val="24"/>
                <w:szCs w:val="24"/>
              </w:rPr>
              <w:t>правила волейбола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Отбивание мяча кулаком через сетку. Комбинации из освоенных элементов.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</w:p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комбинации из освоенных элементов; Осваивать</w:t>
            </w:r>
            <w:r w:rsidRPr="004B4FCF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отбивание мяча кулаком через сетку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Игра в волейбол с заданиями, тактика свободного нападения. Тест – челночный бег.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Уметь выполнять челночный бег 3*10м  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Контроль подачи мяча. Силовая подача мяча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Демонстрировать  подачу мяча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Комбинация из ранее освоенных элементов спортивных игр. Прием мяча после подачи.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Совершенствовать </w:t>
            </w:r>
          </w:p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комбинации из ранее освоенных элементов спортивных игр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Учебно-тренировочная игра в волейбол. Передача мяча над собой, во встречных колоннах.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Играть в волейбол по правилам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 xml:space="preserve">Учебно-тренировочная игра в волейбол. </w:t>
            </w:r>
            <w:r w:rsidRPr="004B4FCF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lastRenderedPageBreak/>
              <w:t>Судейство по волейболу.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Играть в волейбол по правилам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Передача мяча у сетки и в прыжке через сетку.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Осваивать самостоятельно, выявляя и устраняя типичные ошибки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Передача мяча сверху, стоя спиной к цели.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Осваивать самостоятельно, выявляя и устраняя типичные ошибки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Совершенствование психомоторных способностей и навыков игры.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Определять степень утомления организма во время игровой деятельности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Совершенствование координационных способностей.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Использовать игровые упражнения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Совершенствование выносливости.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Определять степень утомления организма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Прием мяча,  отраженного сеткой.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 в процессе освоения техники игровых приемов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Нижняя прямая подача мяча в заданную часть площадки. 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 в процессе освоения техники игровых приемов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Обучение технике прямого нападающего удара.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 в процессе освоения техники игровых приемов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Прямой нападающий удар при встречных передачах.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 в процессе освоения техники игровых приемов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 xml:space="preserve"> Совершенствование координационных способностей.      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Использовать игровые упражнения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Обучение тактике игры.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 в процессе освоения тактики игровых действий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Совершенствование тактики освоенных игровых действий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 в процессе освоения тактики игровых действий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Игра в  нападении в зоне 3.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 в процессе освоения тактики игровых действий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Игра в защите.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 в процессе освоения тактики игровых действий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Совершенствование техники игры в защите.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 в процессе освоения техники игровых действий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Совершенствование тактики игры в защите.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 в процессе освоения тактики игровых действий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Упражнения по совершенствованию координационных, скоростно-силовых, силовых способностей и выносливости.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Осуществлять самоконтроль за физической нагрузкой</w:t>
            </w:r>
          </w:p>
        </w:tc>
      </w:tr>
      <w:tr w:rsidR="008E77FB" w:rsidRPr="004B4FCF" w:rsidTr="008E77FB">
        <w:tc>
          <w:tcPr>
            <w:tcW w:w="70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245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Помощь в судействе.</w:t>
            </w:r>
          </w:p>
        </w:tc>
        <w:tc>
          <w:tcPr>
            <w:tcW w:w="1559" w:type="dxa"/>
          </w:tcPr>
          <w:p w:rsidR="008E77FB" w:rsidRPr="004B4FCF" w:rsidRDefault="008E77FB" w:rsidP="004B4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77FB" w:rsidRPr="004B4FCF" w:rsidRDefault="008E77FB" w:rsidP="004B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FCF">
              <w:rPr>
                <w:rFonts w:ascii="Times New Roman" w:hAnsi="Times New Roman"/>
                <w:sz w:val="24"/>
                <w:szCs w:val="24"/>
              </w:rPr>
              <w:t>Осуществлять помощь в судействе</w:t>
            </w:r>
          </w:p>
        </w:tc>
      </w:tr>
    </w:tbl>
    <w:p w:rsidR="008E77FB" w:rsidRDefault="008E77FB" w:rsidP="008E77FB">
      <w:pPr>
        <w:autoSpaceDE w:val="0"/>
        <w:autoSpaceDN w:val="0"/>
        <w:adjustRightInd w:val="0"/>
        <w:jc w:val="center"/>
        <w:rPr>
          <w:b/>
          <w:bCs/>
          <w:color w:val="191919"/>
        </w:rPr>
      </w:pPr>
    </w:p>
    <w:p w:rsidR="008E77FB" w:rsidRPr="008E77FB" w:rsidRDefault="008E77FB" w:rsidP="008E77F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191919"/>
        </w:rPr>
      </w:pPr>
      <w:r w:rsidRPr="008E77FB">
        <w:rPr>
          <w:rFonts w:ascii="Times New Roman" w:hAnsi="Times New Roman"/>
          <w:b/>
          <w:bCs/>
          <w:color w:val="191919"/>
          <w:highlight w:val="yellow"/>
        </w:rPr>
        <w:t>УЧЕБНО-МЕТОДИЧЕСКОЕ И МАТЕРИАЛЬНО-ТЕХНИЧЕСКОГО ОБЕСПЕЧЕНИЯ КУРСА ВНЕУРОЧНОЙ ДЕЯТЕЛЬНОСТИ</w:t>
      </w:r>
    </w:p>
    <w:p w:rsidR="00CA067E" w:rsidRDefault="00CA067E" w:rsidP="00C95D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A067E" w:rsidRPr="00F22BD0" w:rsidRDefault="00CA067E" w:rsidP="00C95D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CA067E" w:rsidRPr="00F22BD0" w:rsidSect="008E77FB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45890"/>
    <w:multiLevelType w:val="hybridMultilevel"/>
    <w:tmpl w:val="EBCEF036"/>
    <w:lvl w:ilvl="0" w:tplc="605AF66A">
      <w:numFmt w:val="bullet"/>
      <w:lvlText w:val="•"/>
      <w:lvlJc w:val="left"/>
      <w:pPr>
        <w:ind w:left="54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170B421A"/>
    <w:multiLevelType w:val="hybridMultilevel"/>
    <w:tmpl w:val="4A02B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BA2C9A"/>
    <w:multiLevelType w:val="hybridMultilevel"/>
    <w:tmpl w:val="746CBC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CD115C"/>
    <w:multiLevelType w:val="hybridMultilevel"/>
    <w:tmpl w:val="65EEE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5A4B18"/>
    <w:multiLevelType w:val="hybridMultilevel"/>
    <w:tmpl w:val="113A47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4E22C0D"/>
    <w:multiLevelType w:val="hybridMultilevel"/>
    <w:tmpl w:val="487E7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0031F9"/>
    <w:multiLevelType w:val="hybridMultilevel"/>
    <w:tmpl w:val="CD20DE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7C22F7"/>
    <w:multiLevelType w:val="hybridMultilevel"/>
    <w:tmpl w:val="48CE7A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EAE161E"/>
    <w:multiLevelType w:val="hybridMultilevel"/>
    <w:tmpl w:val="81C83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070C24"/>
    <w:multiLevelType w:val="hybridMultilevel"/>
    <w:tmpl w:val="8D40722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A4D1CBE"/>
    <w:multiLevelType w:val="hybridMultilevel"/>
    <w:tmpl w:val="9EA4983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9"/>
  </w:num>
  <w:num w:numId="6">
    <w:abstractNumId w:val="1"/>
  </w:num>
  <w:num w:numId="7">
    <w:abstractNumId w:val="5"/>
  </w:num>
  <w:num w:numId="8">
    <w:abstractNumId w:val="7"/>
  </w:num>
  <w:num w:numId="9">
    <w:abstractNumId w:val="2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FBB"/>
    <w:rsid w:val="000731FB"/>
    <w:rsid w:val="000C4325"/>
    <w:rsid w:val="000E1BB6"/>
    <w:rsid w:val="00107351"/>
    <w:rsid w:val="00147775"/>
    <w:rsid w:val="001664D0"/>
    <w:rsid w:val="00176D32"/>
    <w:rsid w:val="001F1FBB"/>
    <w:rsid w:val="00255776"/>
    <w:rsid w:val="00285F59"/>
    <w:rsid w:val="002C5FEE"/>
    <w:rsid w:val="003867DE"/>
    <w:rsid w:val="003924AB"/>
    <w:rsid w:val="003A7240"/>
    <w:rsid w:val="003D70F9"/>
    <w:rsid w:val="004376D0"/>
    <w:rsid w:val="004822FF"/>
    <w:rsid w:val="004A5416"/>
    <w:rsid w:val="004B2709"/>
    <w:rsid w:val="004B4FCF"/>
    <w:rsid w:val="004E51C0"/>
    <w:rsid w:val="005103DD"/>
    <w:rsid w:val="005559DC"/>
    <w:rsid w:val="00557864"/>
    <w:rsid w:val="00590ABB"/>
    <w:rsid w:val="005E1527"/>
    <w:rsid w:val="005E7D99"/>
    <w:rsid w:val="0067368B"/>
    <w:rsid w:val="007263FF"/>
    <w:rsid w:val="007949A6"/>
    <w:rsid w:val="00826E9A"/>
    <w:rsid w:val="008B5415"/>
    <w:rsid w:val="008E5F92"/>
    <w:rsid w:val="008E77FB"/>
    <w:rsid w:val="00916DF8"/>
    <w:rsid w:val="00956036"/>
    <w:rsid w:val="009770D7"/>
    <w:rsid w:val="009A1F2D"/>
    <w:rsid w:val="009C0E1A"/>
    <w:rsid w:val="009D7E19"/>
    <w:rsid w:val="00A07839"/>
    <w:rsid w:val="00A4148A"/>
    <w:rsid w:val="00AA2B4E"/>
    <w:rsid w:val="00AB6976"/>
    <w:rsid w:val="00AC6F5B"/>
    <w:rsid w:val="00AE0E02"/>
    <w:rsid w:val="00BC3BB4"/>
    <w:rsid w:val="00BD4B97"/>
    <w:rsid w:val="00BE0E2C"/>
    <w:rsid w:val="00BE2235"/>
    <w:rsid w:val="00C1214D"/>
    <w:rsid w:val="00C95D1B"/>
    <w:rsid w:val="00CA067E"/>
    <w:rsid w:val="00CC6B1D"/>
    <w:rsid w:val="00CD6203"/>
    <w:rsid w:val="00CF3D6C"/>
    <w:rsid w:val="00D0250C"/>
    <w:rsid w:val="00D56936"/>
    <w:rsid w:val="00D71605"/>
    <w:rsid w:val="00DA1F3A"/>
    <w:rsid w:val="00DB5983"/>
    <w:rsid w:val="00DD4609"/>
    <w:rsid w:val="00E12A14"/>
    <w:rsid w:val="00E60796"/>
    <w:rsid w:val="00E609F1"/>
    <w:rsid w:val="00EC5845"/>
    <w:rsid w:val="00F11C4B"/>
    <w:rsid w:val="00F22688"/>
    <w:rsid w:val="00F2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4E31644-0236-436D-8A95-A923D7CF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7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C43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7D99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C0E1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BD4B97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D4B97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19</Pages>
  <Words>5180</Words>
  <Characters>29529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34640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Миляуша</cp:lastModifiedBy>
  <cp:revision>8</cp:revision>
  <dcterms:created xsi:type="dcterms:W3CDTF">2017-09-14T09:11:00Z</dcterms:created>
  <dcterms:modified xsi:type="dcterms:W3CDTF">2022-03-31T07:53:00Z</dcterms:modified>
</cp:coreProperties>
</file>